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8C" w:rsidRPr="00141F8C" w:rsidRDefault="008B08C7" w:rsidP="00141F8C">
      <w:pPr>
        <w:jc w:val="center"/>
        <w:rPr>
          <w:b/>
          <w:sz w:val="32"/>
          <w:szCs w:val="32"/>
        </w:rPr>
      </w:pPr>
      <w:r w:rsidRPr="00141F8C">
        <w:rPr>
          <w:b/>
          <w:sz w:val="32"/>
          <w:szCs w:val="32"/>
        </w:rPr>
        <w:t>OZNÁMENÍ</w:t>
      </w:r>
      <w:r w:rsidR="00141F8C" w:rsidRPr="00141F8C">
        <w:rPr>
          <w:b/>
          <w:sz w:val="32"/>
          <w:szCs w:val="32"/>
        </w:rPr>
        <w:t xml:space="preserve"> </w:t>
      </w:r>
    </w:p>
    <w:p w:rsidR="00141F8C" w:rsidRPr="00141F8C" w:rsidRDefault="00141F8C" w:rsidP="00141F8C">
      <w:pPr>
        <w:jc w:val="center"/>
        <w:rPr>
          <w:b/>
          <w:sz w:val="32"/>
          <w:szCs w:val="32"/>
        </w:rPr>
      </w:pPr>
      <w:r w:rsidRPr="00141F8C">
        <w:rPr>
          <w:b/>
          <w:sz w:val="32"/>
          <w:szCs w:val="32"/>
        </w:rPr>
        <w:t>Volby do evropského parlamentu</w:t>
      </w:r>
    </w:p>
    <w:p w:rsidR="008B08C7" w:rsidRPr="00141F8C" w:rsidRDefault="00141F8C" w:rsidP="00141F8C">
      <w:pPr>
        <w:jc w:val="center"/>
        <w:rPr>
          <w:b/>
          <w:sz w:val="32"/>
          <w:szCs w:val="32"/>
        </w:rPr>
      </w:pPr>
      <w:r w:rsidRPr="00141F8C">
        <w:rPr>
          <w:b/>
          <w:sz w:val="32"/>
          <w:szCs w:val="32"/>
        </w:rPr>
        <w:t>Dle § 29 odst. 1 zákona č. 62/2003 Sb.</w:t>
      </w:r>
    </w:p>
    <w:p w:rsidR="008B08C7" w:rsidRDefault="008B08C7" w:rsidP="008B08C7">
      <w:pPr>
        <w:jc w:val="center"/>
        <w:rPr>
          <w:b/>
          <w:sz w:val="28"/>
          <w:szCs w:val="28"/>
        </w:rPr>
      </w:pPr>
    </w:p>
    <w:p w:rsidR="008B08C7" w:rsidRPr="00141F8C" w:rsidRDefault="008B08C7" w:rsidP="008B08C7">
      <w:pPr>
        <w:rPr>
          <w:b/>
          <w:sz w:val="28"/>
          <w:szCs w:val="28"/>
        </w:rPr>
      </w:pPr>
      <w:r w:rsidRPr="00141F8C">
        <w:rPr>
          <w:b/>
          <w:sz w:val="28"/>
          <w:szCs w:val="28"/>
        </w:rPr>
        <w:t>Obecní úřad oznamuje občanům jiného členského státu Evropské unie, který má právo volit a který hodlá projevit svou vůli hlasovat ve volbách do Evropského parlamentu na území České republiky u obecního úřadu, v jehož správní</w:t>
      </w:r>
      <w:r w:rsidR="00A61D55" w:rsidRPr="00141F8C">
        <w:rPr>
          <w:b/>
          <w:sz w:val="28"/>
          <w:szCs w:val="28"/>
        </w:rPr>
        <w:t>m</w:t>
      </w:r>
      <w:r w:rsidRPr="00141F8C">
        <w:rPr>
          <w:b/>
          <w:sz w:val="28"/>
          <w:szCs w:val="28"/>
        </w:rPr>
        <w:t xml:space="preserve"> obvodu je přihlášen k trvalému nebo přechodnému pobytu</w:t>
      </w:r>
      <w:r w:rsidR="00A61D55" w:rsidRPr="00141F8C">
        <w:rPr>
          <w:b/>
          <w:sz w:val="28"/>
          <w:szCs w:val="28"/>
        </w:rPr>
        <w:t xml:space="preserve"> a chce být zapsán do seznamu voličů, může tak učinit nejpozději v neděli 13. dubna 2014 v době od 8.00 do 16.00 hodin na obecním úřadě, který bude v této době otevřen.</w:t>
      </w:r>
    </w:p>
    <w:p w:rsidR="00A61D55" w:rsidRDefault="00A61D55" w:rsidP="008B08C7">
      <w:pPr>
        <w:rPr>
          <w:b/>
          <w:sz w:val="24"/>
          <w:szCs w:val="24"/>
        </w:rPr>
      </w:pPr>
    </w:p>
    <w:p w:rsidR="00310EAA" w:rsidRPr="00141F8C" w:rsidRDefault="00310EAA" w:rsidP="008B08C7">
      <w:pPr>
        <w:rPr>
          <w:b/>
          <w:sz w:val="28"/>
          <w:szCs w:val="28"/>
        </w:rPr>
      </w:pPr>
      <w:r w:rsidRPr="00141F8C">
        <w:rPr>
          <w:b/>
          <w:sz w:val="28"/>
          <w:szCs w:val="28"/>
        </w:rPr>
        <w:t>Dne 8. Května 2014 (státní svátek) je poslední termín pro podání žádosti o vydání voličského průkazu, jelikož je obecní úřad povinen tuto žádost do výše uvedeného dne převzít, bude v tento den otevřeno od 8.00 do 16.00 hodin.</w:t>
      </w:r>
    </w:p>
    <w:p w:rsidR="00310EAA" w:rsidRDefault="00310EAA" w:rsidP="008B08C7">
      <w:pPr>
        <w:rPr>
          <w:b/>
          <w:sz w:val="24"/>
          <w:szCs w:val="24"/>
        </w:rPr>
      </w:pPr>
    </w:p>
    <w:p w:rsidR="00141F8C" w:rsidRPr="00141F8C" w:rsidRDefault="00310EAA" w:rsidP="008B08C7">
      <w:pPr>
        <w:rPr>
          <w:b/>
          <w:sz w:val="28"/>
          <w:szCs w:val="28"/>
        </w:rPr>
      </w:pPr>
      <w:r w:rsidRPr="00141F8C">
        <w:rPr>
          <w:b/>
          <w:sz w:val="28"/>
          <w:szCs w:val="28"/>
        </w:rPr>
        <w:t>V </w:t>
      </w:r>
      <w:proofErr w:type="spellStart"/>
      <w:r w:rsidRPr="00141F8C">
        <w:rPr>
          <w:b/>
          <w:sz w:val="28"/>
          <w:szCs w:val="28"/>
        </w:rPr>
        <w:t>Blšanech</w:t>
      </w:r>
      <w:proofErr w:type="spellEnd"/>
      <w:r w:rsidRPr="00141F8C">
        <w:rPr>
          <w:b/>
          <w:sz w:val="28"/>
          <w:szCs w:val="28"/>
        </w:rPr>
        <w:t xml:space="preserve"> u Loun dne 27. března 2014</w:t>
      </w:r>
    </w:p>
    <w:p w:rsidR="00141F8C" w:rsidRDefault="00141F8C" w:rsidP="008B08C7">
      <w:pPr>
        <w:rPr>
          <w:b/>
          <w:sz w:val="24"/>
          <w:szCs w:val="24"/>
        </w:rPr>
      </w:pPr>
    </w:p>
    <w:p w:rsidR="00141F8C" w:rsidRPr="00141F8C" w:rsidRDefault="00141F8C" w:rsidP="008B08C7">
      <w:pPr>
        <w:rPr>
          <w:b/>
          <w:sz w:val="28"/>
          <w:szCs w:val="28"/>
        </w:rPr>
      </w:pPr>
      <w:r w:rsidRPr="00141F8C">
        <w:rPr>
          <w:b/>
          <w:sz w:val="28"/>
          <w:szCs w:val="28"/>
        </w:rPr>
        <w:tab/>
      </w:r>
      <w:r w:rsidRPr="00141F8C">
        <w:rPr>
          <w:b/>
          <w:sz w:val="28"/>
          <w:szCs w:val="28"/>
        </w:rPr>
        <w:tab/>
      </w:r>
      <w:r w:rsidRPr="00141F8C">
        <w:rPr>
          <w:b/>
          <w:sz w:val="28"/>
          <w:szCs w:val="28"/>
        </w:rPr>
        <w:tab/>
      </w:r>
      <w:r w:rsidRPr="00141F8C">
        <w:rPr>
          <w:b/>
          <w:sz w:val="28"/>
          <w:szCs w:val="28"/>
        </w:rPr>
        <w:tab/>
      </w:r>
      <w:r w:rsidRPr="00141F8C">
        <w:rPr>
          <w:b/>
          <w:sz w:val="28"/>
          <w:szCs w:val="28"/>
        </w:rPr>
        <w:tab/>
      </w:r>
      <w:r w:rsidRPr="00141F8C">
        <w:rPr>
          <w:b/>
          <w:sz w:val="28"/>
          <w:szCs w:val="28"/>
        </w:rPr>
        <w:tab/>
      </w:r>
      <w:r w:rsidRPr="00141F8C">
        <w:rPr>
          <w:b/>
          <w:sz w:val="28"/>
          <w:szCs w:val="28"/>
        </w:rPr>
        <w:tab/>
      </w:r>
      <w:r w:rsidRPr="00141F8C">
        <w:rPr>
          <w:b/>
          <w:sz w:val="28"/>
          <w:szCs w:val="28"/>
        </w:rPr>
        <w:tab/>
        <w:t xml:space="preserve">Dobromil Konečný </w:t>
      </w:r>
    </w:p>
    <w:p w:rsidR="00141F8C" w:rsidRPr="00141F8C" w:rsidRDefault="00141F8C" w:rsidP="00141F8C">
      <w:pPr>
        <w:ind w:left="4956" w:firstLine="708"/>
        <w:rPr>
          <w:b/>
          <w:sz w:val="28"/>
          <w:szCs w:val="28"/>
        </w:rPr>
      </w:pPr>
      <w:r w:rsidRPr="00141F8C">
        <w:rPr>
          <w:b/>
          <w:sz w:val="28"/>
          <w:szCs w:val="28"/>
        </w:rPr>
        <w:t xml:space="preserve">   Starosta obce</w:t>
      </w:r>
    </w:p>
    <w:p w:rsidR="00310EAA" w:rsidRDefault="00310EAA" w:rsidP="008B08C7">
      <w:pPr>
        <w:rPr>
          <w:b/>
          <w:sz w:val="24"/>
          <w:szCs w:val="24"/>
        </w:rPr>
      </w:pPr>
    </w:p>
    <w:p w:rsidR="00310EAA" w:rsidRPr="00141F8C" w:rsidRDefault="00310EAA" w:rsidP="008B08C7">
      <w:pPr>
        <w:rPr>
          <w:b/>
          <w:sz w:val="28"/>
          <w:szCs w:val="28"/>
        </w:rPr>
      </w:pPr>
      <w:r w:rsidRPr="00141F8C">
        <w:rPr>
          <w:b/>
          <w:sz w:val="28"/>
          <w:szCs w:val="28"/>
        </w:rPr>
        <w:t xml:space="preserve">Vyvěšeno: </w:t>
      </w:r>
      <w:proofErr w:type="gramStart"/>
      <w:r w:rsidRPr="00141F8C">
        <w:rPr>
          <w:b/>
          <w:sz w:val="28"/>
          <w:szCs w:val="28"/>
        </w:rPr>
        <w:t>27.3.2014</w:t>
      </w:r>
      <w:proofErr w:type="gramEnd"/>
      <w:r w:rsidRPr="00141F8C">
        <w:rPr>
          <w:b/>
          <w:sz w:val="28"/>
          <w:szCs w:val="28"/>
        </w:rPr>
        <w:t xml:space="preserve">                                 </w:t>
      </w:r>
      <w:r w:rsidR="00141F8C">
        <w:rPr>
          <w:b/>
          <w:sz w:val="28"/>
          <w:szCs w:val="28"/>
        </w:rPr>
        <w:t xml:space="preserve">                   </w:t>
      </w:r>
      <w:r w:rsidRPr="00141F8C">
        <w:rPr>
          <w:b/>
          <w:sz w:val="28"/>
          <w:szCs w:val="28"/>
        </w:rPr>
        <w:t>Sejmuto:</w:t>
      </w:r>
    </w:p>
    <w:sectPr w:rsidR="00310EAA" w:rsidRPr="00141F8C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8C7"/>
    <w:rsid w:val="00141F8C"/>
    <w:rsid w:val="00310EAA"/>
    <w:rsid w:val="004C4ECC"/>
    <w:rsid w:val="008B08C7"/>
    <w:rsid w:val="009A6D6C"/>
    <w:rsid w:val="00A6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1</cp:revision>
  <cp:lastPrinted>2014-03-27T09:41:00Z</cp:lastPrinted>
  <dcterms:created xsi:type="dcterms:W3CDTF">2014-03-27T09:05:00Z</dcterms:created>
  <dcterms:modified xsi:type="dcterms:W3CDTF">2014-03-27T09:43:00Z</dcterms:modified>
</cp:coreProperties>
</file>