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E" w:rsidRDefault="00EA67E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A425BE" w:rsidRPr="00A425BE" w:rsidRDefault="00A425B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b/>
        </w:rPr>
      </w:pPr>
      <w:bookmarkStart w:id="0" w:name="_GoBack"/>
      <w:proofErr w:type="gramStart"/>
      <w:r w:rsidRPr="00A425BE">
        <w:rPr>
          <w:rFonts w:ascii="Palatino Linotype" w:hAnsi="Palatino Linotype"/>
          <w:b/>
        </w:rPr>
        <w:t>Č.j.</w:t>
      </w:r>
      <w:proofErr w:type="gramEnd"/>
      <w:r w:rsidRPr="00A425BE">
        <w:rPr>
          <w:rFonts w:ascii="Palatino Linotype" w:hAnsi="Palatino Linotype"/>
          <w:b/>
        </w:rPr>
        <w:t>: OUH/OD/256/2017</w:t>
      </w:r>
    </w:p>
    <w:bookmarkEnd w:id="0"/>
    <w:p w:rsidR="00ED1F03" w:rsidRDefault="00ED1F03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Ve Hvozdnici dne </w:t>
      </w:r>
      <w:r w:rsidR="008E077C">
        <w:rPr>
          <w:rFonts w:ascii="Palatino Linotype" w:hAnsi="Palatino Linotype"/>
        </w:rPr>
        <w:t>1</w:t>
      </w:r>
      <w:r w:rsidR="00A425BE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. </w:t>
      </w:r>
      <w:r w:rsidR="00A425BE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 2017</w:t>
      </w:r>
    </w:p>
    <w:p w:rsidR="00CC61BF" w:rsidRDefault="00CC61BF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ED1F03" w:rsidRPr="005B47C1" w:rsidRDefault="00ED1F03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ZVEŘEJNĚNÍ </w:t>
      </w:r>
    </w:p>
    <w:p w:rsidR="00A808D7" w:rsidRPr="00CC61BF" w:rsidRDefault="00A808D7" w:rsidP="00A808D7">
      <w:pPr>
        <w:jc w:val="center"/>
        <w:rPr>
          <w:rFonts w:ascii="Palatino Linotype" w:hAnsi="Palatino Linotype"/>
          <w:b/>
        </w:rPr>
      </w:pPr>
      <w:r w:rsidRPr="00CC61BF">
        <w:rPr>
          <w:rFonts w:ascii="Palatino Linotype" w:hAnsi="Palatino Linotype"/>
          <w:b/>
        </w:rPr>
        <w:t>schválených dokumentů rozpočtového hospodaření obce Hvozdnice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>(podle zákona č. 250/2000 Sb., o rozpočtových pravidlech územních rozpočtů, ve znění pozdějších předpisů)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>ROZPOČET obce Hvozdnice pro rok 2017</w:t>
      </w: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</w:p>
    <w:p w:rsidR="00CC61BF" w:rsidRPr="00A808D7" w:rsidRDefault="00A808D7" w:rsidP="00CC61BF">
      <w:pPr>
        <w:jc w:val="both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>Rozpočet obce</w:t>
      </w:r>
      <w:r w:rsidR="00CC61BF">
        <w:rPr>
          <w:rFonts w:ascii="Palatino Linotype" w:hAnsi="Palatino Linotype"/>
        </w:rPr>
        <w:t xml:space="preserve"> Hvozdnice</w:t>
      </w:r>
      <w:r w:rsidRPr="00A808D7">
        <w:rPr>
          <w:rFonts w:ascii="Palatino Linotype" w:hAnsi="Palatino Linotype"/>
        </w:rPr>
        <w:t xml:space="preserve"> byl schválen na </w:t>
      </w:r>
      <w:r w:rsidR="00CC61BF">
        <w:rPr>
          <w:rFonts w:ascii="Palatino Linotype" w:hAnsi="Palatino Linotype"/>
        </w:rPr>
        <w:t>veřejném zasedání obce Hvozdnice dne 12. 12. 2016 usnesením č. II</w:t>
      </w:r>
      <w:r w:rsidRPr="00A808D7">
        <w:rPr>
          <w:rFonts w:ascii="Palatino Linotype" w:hAnsi="Palatino Linotype"/>
        </w:rPr>
        <w:t>/</w:t>
      </w:r>
      <w:r w:rsidR="00CC61BF">
        <w:rPr>
          <w:rFonts w:ascii="Palatino Linotype" w:hAnsi="Palatino Linotype"/>
        </w:rPr>
        <w:t>3. R</w:t>
      </w:r>
      <w:r w:rsidRPr="00A808D7">
        <w:rPr>
          <w:rFonts w:ascii="Palatino Linotype" w:hAnsi="Palatino Linotype"/>
        </w:rPr>
        <w:t>ozpoč</w:t>
      </w:r>
      <w:r w:rsidR="00CC61BF">
        <w:rPr>
          <w:rFonts w:ascii="Palatino Linotype" w:hAnsi="Palatino Linotype"/>
        </w:rPr>
        <w:t>e</w:t>
      </w:r>
      <w:r w:rsidRPr="00A808D7">
        <w:rPr>
          <w:rFonts w:ascii="Palatino Linotype" w:hAnsi="Palatino Linotype"/>
        </w:rPr>
        <w:t xml:space="preserve">t je zveřejněn na webových stránkách </w:t>
      </w:r>
      <w:hyperlink r:id="rId8" w:history="1">
        <w:r w:rsidR="00CC61BF" w:rsidRPr="00C23F46">
          <w:rPr>
            <w:rStyle w:val="Hypertextovodkaz"/>
            <w:rFonts w:ascii="Palatino Linotype" w:hAnsi="Palatino Linotype"/>
          </w:rPr>
          <w:t>www.hvozdnice.eu</w:t>
        </w:r>
      </w:hyperlink>
      <w:r w:rsidR="00CC61BF">
        <w:rPr>
          <w:rFonts w:ascii="Palatino Linotype" w:hAnsi="Palatino Linotype"/>
        </w:rPr>
        <w:t>; v</w:t>
      </w:r>
      <w:r w:rsidR="00CC61BF" w:rsidRPr="00A808D7">
        <w:rPr>
          <w:rFonts w:ascii="Palatino Linotype" w:hAnsi="Palatino Linotype"/>
        </w:rPr>
        <w:t> listinné podobě j</w:t>
      </w:r>
      <w:r w:rsidR="00CC61BF">
        <w:rPr>
          <w:rFonts w:ascii="Palatino Linotype" w:hAnsi="Palatino Linotype"/>
        </w:rPr>
        <w:t>e</w:t>
      </w:r>
      <w:r w:rsidR="00CC61BF" w:rsidRPr="00A808D7">
        <w:rPr>
          <w:rFonts w:ascii="Palatino Linotype" w:hAnsi="Palatino Linotype"/>
        </w:rPr>
        <w:t xml:space="preserve"> k nahlédnutí na Obecním úřadě Hvozdnice na adrese Hvozdnice č. p. 160, 252 05, v úředních hodinách, popř. po předchozí telefonické dohodě.</w:t>
      </w:r>
    </w:p>
    <w:p w:rsidR="00A808D7" w:rsidRPr="00A808D7" w:rsidRDefault="00A808D7" w:rsidP="00A808D7">
      <w:pPr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>ROZPOČTOVÁ OPATŘENÍ obce v roce 2017</w:t>
      </w: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</w:p>
    <w:p w:rsidR="00A808D7" w:rsidRPr="00A808D7" w:rsidRDefault="00A808D7" w:rsidP="00A808D7">
      <w:pPr>
        <w:jc w:val="both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 xml:space="preserve">Změny rozpočtu – rozpočtová opatření – schvaluje průběžně během roku Zastupitelstvo obce Hvozdnice. Tyto dokumenty jsou v úplném znění zveřejněny na webových stránkách obce </w:t>
      </w:r>
      <w:hyperlink r:id="rId9" w:history="1">
        <w:r w:rsidR="00CC61BF" w:rsidRPr="00C23F46">
          <w:rPr>
            <w:rStyle w:val="Hypertextovodkaz"/>
            <w:rFonts w:ascii="Palatino Linotype" w:hAnsi="Palatino Linotype"/>
          </w:rPr>
          <w:t>www.hvozdnice.eu</w:t>
        </w:r>
      </w:hyperlink>
      <w:r w:rsidR="00CC61BF">
        <w:rPr>
          <w:rFonts w:ascii="Palatino Linotype" w:hAnsi="Palatino Linotype"/>
        </w:rPr>
        <w:t>; v</w:t>
      </w:r>
      <w:r w:rsidRPr="00A808D7">
        <w:rPr>
          <w:rFonts w:ascii="Palatino Linotype" w:hAnsi="Palatino Linotype"/>
        </w:rPr>
        <w:t> listinné podobě jsou k nahlédnutí na Obecním úřadě Hvozdnice na adrese Hvozdnice č. p. 160, 252 05, v úředních hodinách, popř. po předchozí telefonické dohodě.</w:t>
      </w:r>
    </w:p>
    <w:p w:rsidR="00A808D7" w:rsidRPr="00A808D7" w:rsidRDefault="00A808D7" w:rsidP="00A808D7">
      <w:pPr>
        <w:rPr>
          <w:rFonts w:ascii="Palatino Linotype" w:hAnsi="Palatino Linotype"/>
        </w:rPr>
      </w:pPr>
    </w:p>
    <w:p w:rsidR="00A808D7" w:rsidRPr="00A808D7" w:rsidRDefault="00432633" w:rsidP="00A808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Razítko obce</w:t>
      </w:r>
    </w:p>
    <w:p w:rsidR="00095E24" w:rsidRPr="00A808D7" w:rsidRDefault="00095E24">
      <w:pPr>
        <w:pStyle w:val="Zkladntext"/>
        <w:rPr>
          <w:rFonts w:ascii="Palatino Linotype" w:hAnsi="Palatino Linotype"/>
        </w:rPr>
      </w:pPr>
    </w:p>
    <w:p w:rsidR="00B532DA" w:rsidRPr="00A808D7" w:rsidRDefault="00B532DA">
      <w:pPr>
        <w:pStyle w:val="Zkladntext"/>
        <w:rPr>
          <w:rFonts w:ascii="Palatino Linotype" w:hAnsi="Palatino Linotype"/>
        </w:rPr>
      </w:pPr>
    </w:p>
    <w:p w:rsidR="006F0E7C" w:rsidRPr="00A808D7" w:rsidRDefault="006F0E7C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</w:p>
    <w:p w:rsidR="00EA67EE" w:rsidRPr="00A808D7" w:rsidRDefault="003E4EEB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6F0E7C" w:rsidRPr="00A808D7">
        <w:rPr>
          <w:rFonts w:ascii="Palatino Linotype" w:hAnsi="Palatino Linotype"/>
        </w:rPr>
        <w:t xml:space="preserve">  </w:t>
      </w:r>
      <w:r w:rsidR="006F0E7C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>JUDr. Helena Kučerová, Ph.D.</w:t>
      </w:r>
      <w:r w:rsidR="00432633">
        <w:rPr>
          <w:rFonts w:ascii="Palatino Linotype" w:hAnsi="Palatino Linotype"/>
        </w:rPr>
        <w:t xml:space="preserve">, </w:t>
      </w:r>
      <w:proofErr w:type="gramStart"/>
      <w:r w:rsidR="00432633">
        <w:rPr>
          <w:rFonts w:ascii="Palatino Linotype" w:hAnsi="Palatino Linotype"/>
        </w:rPr>
        <w:t>v.r.</w:t>
      </w:r>
      <w:proofErr w:type="gramEnd"/>
    </w:p>
    <w:p w:rsidR="00EA67EE" w:rsidRPr="00A808D7" w:rsidRDefault="00EA67EE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B532DA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8B2553" w:rsidRPr="00A808D7">
        <w:rPr>
          <w:rFonts w:ascii="Palatino Linotype" w:hAnsi="Palatino Linotype"/>
        </w:rPr>
        <w:t xml:space="preserve">    </w:t>
      </w:r>
      <w:r w:rsidR="00777395" w:rsidRPr="00A808D7">
        <w:rPr>
          <w:rFonts w:ascii="Palatino Linotype" w:hAnsi="Palatino Linotype"/>
        </w:rPr>
        <w:t>s</w:t>
      </w:r>
      <w:r w:rsidRPr="00A808D7">
        <w:rPr>
          <w:rFonts w:ascii="Palatino Linotype" w:hAnsi="Palatino Linotype"/>
        </w:rPr>
        <w:t>tarostka</w:t>
      </w:r>
    </w:p>
    <w:p w:rsidR="00EA67EE" w:rsidRPr="00A808D7" w:rsidRDefault="00EA67EE">
      <w:pPr>
        <w:pStyle w:val="Zkladntext"/>
        <w:rPr>
          <w:rFonts w:ascii="Palatino Linotype" w:hAnsi="Palatino Linotype"/>
        </w:rPr>
      </w:pPr>
    </w:p>
    <w:sectPr w:rsidR="00EA67EE" w:rsidRPr="00A808D7" w:rsidSect="00A808D7">
      <w:headerReference w:type="default" r:id="rId10"/>
      <w:pgSz w:w="11906" w:h="16838" w:code="9"/>
      <w:pgMar w:top="1418" w:right="991" w:bottom="851" w:left="851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85" w:rsidRDefault="001E4F85">
      <w:r>
        <w:separator/>
      </w:r>
    </w:p>
  </w:endnote>
  <w:endnote w:type="continuationSeparator" w:id="0">
    <w:p w:rsidR="001E4F85" w:rsidRDefault="001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85" w:rsidRDefault="001E4F85">
      <w:r>
        <w:separator/>
      </w:r>
    </w:p>
  </w:footnote>
  <w:footnote w:type="continuationSeparator" w:id="0">
    <w:p w:rsidR="001E4F85" w:rsidRDefault="001E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EE" w:rsidRDefault="00EA67EE">
    <w:pPr>
      <w:pStyle w:val="Zhlav"/>
      <w:ind w:left="-545"/>
      <w:jc w:val="both"/>
    </w:pPr>
  </w:p>
  <w:p w:rsidR="00C47522" w:rsidRDefault="00C47522">
    <w:pPr>
      <w:pStyle w:val="Zhlav"/>
      <w:ind w:left="-545"/>
      <w:jc w:val="both"/>
    </w:pPr>
  </w:p>
  <w:p w:rsidR="00EA67EE" w:rsidRDefault="00EA67EE">
    <w:pPr>
      <w:pStyle w:val="Zhlav"/>
      <w:jc w:val="both"/>
    </w:pPr>
  </w:p>
  <w:p w:rsidR="00EA67EE" w:rsidRDefault="00EA67EE">
    <w:pPr>
      <w:pStyle w:val="Zhlav"/>
      <w:jc w:val="both"/>
      <w:rPr>
        <w:b/>
        <w:bCs/>
        <w:w w:val="110"/>
        <w:sz w:val="44"/>
        <w:u w:val="single"/>
      </w:rPr>
    </w:pPr>
  </w:p>
  <w:p w:rsidR="00EA67EE" w:rsidRDefault="00C57F7D">
    <w:pPr>
      <w:pStyle w:val="Zhlav"/>
      <w:ind w:left="-545"/>
      <w:jc w:val="both"/>
      <w:rPr>
        <w:noProof/>
        <w:w w:val="110"/>
        <w:sz w:val="20"/>
        <w:u w:val="single"/>
      </w:rPr>
    </w:pPr>
    <w:r>
      <w:rPr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4B6E956E" wp14:editId="6C678B2E">
          <wp:simplePos x="0" y="0"/>
          <wp:positionH relativeFrom="column">
            <wp:posOffset>4639310</wp:posOffset>
          </wp:positionH>
          <wp:positionV relativeFrom="paragraph">
            <wp:posOffset>62865</wp:posOffset>
          </wp:positionV>
          <wp:extent cx="759460" cy="827405"/>
          <wp:effectExtent l="19050" t="0" r="2540" b="0"/>
          <wp:wrapSquare wrapText="bothSides"/>
          <wp:docPr id="6" name="obrázek 6" descr="Hvozdnice,znak,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ozdnice,znak,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7EE">
      <w:rPr>
        <w:b/>
        <w:bCs/>
        <w:w w:val="110"/>
        <w:sz w:val="44"/>
      </w:rPr>
      <w:t xml:space="preserve">     </w:t>
    </w:r>
    <w:proofErr w:type="gramStart"/>
    <w:r w:rsidR="00EA67EE">
      <w:rPr>
        <w:b/>
        <w:bCs/>
        <w:w w:val="110"/>
        <w:sz w:val="44"/>
        <w:u w:val="single"/>
      </w:rPr>
      <w:t>OBECNÍ  ÚŘAD</w:t>
    </w:r>
    <w:proofErr w:type="gramEnd"/>
    <w:r w:rsidR="00EA67EE">
      <w:rPr>
        <w:b/>
        <w:bCs/>
        <w:w w:val="110"/>
        <w:sz w:val="44"/>
        <w:u w:val="single"/>
      </w:rPr>
      <w:t xml:space="preserve">  HVOZDNICE</w:t>
    </w:r>
    <w:r w:rsidR="00EA67EE">
      <w:rPr>
        <w:noProof/>
        <w:w w:val="110"/>
        <w:sz w:val="20"/>
        <w:u w:val="single"/>
      </w:rPr>
      <w:t xml:space="preserve"> </w:t>
    </w:r>
  </w:p>
  <w:p w:rsidR="00EA67EE" w:rsidRDefault="00D60A1D">
    <w:pPr>
      <w:pStyle w:val="Zhlav"/>
      <w:tabs>
        <w:tab w:val="clear" w:pos="4536"/>
        <w:tab w:val="clear" w:pos="9072"/>
        <w:tab w:val="left" w:pos="3030"/>
      </w:tabs>
      <w:ind w:left="-545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344F7" wp14:editId="2489AF18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311 360 058,  724 180 398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                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q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TaB6np9PMaJgm87OF4t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x4p6&#10;j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EA67EE" w:rsidRDefault="00EA67EE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 724 180 398                   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0EECC1" wp14:editId="449D9B6E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r>
                            <w:t>252 05 Hvozdnice 160</w:t>
                          </w:r>
                        </w:p>
                        <w:p w:rsidR="00EA67EE" w:rsidRDefault="00EA67EE">
                          <w:pPr>
                            <w:rPr>
                              <w:sz w:val="12"/>
                            </w:rPr>
                          </w:pPr>
                        </w:p>
                        <w:p w:rsidR="00EA67EE" w:rsidRDefault="00EA67EE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bhw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qe9Or20JSQ8a0twAr32mr9Tqe1V/tkiqTUvknt0ao/qWEQrsEn8ymhwdcawH&#10;2fXvFIVryMGpADQ0pvOA0AwE6KDS00UZT6X2V+Z5kuQQqiE2z18tFkG6iJTn09pY94apDvlFhQ0o&#10;H9DJ8d46z4aU55TAXglOt1yIsDH73UYYdCTgkm34hQKgyGmakD5ZKn9sRBzfAEm4w8c83aD6tyJJ&#10;s3idFrNtvrieZdtsPiuu48UsTop1kcdZkd1tv3uCSVa2nFIm77lkZwcm2d8pfJqF0TvBg6ivcDFP&#10;56NEU/Z2WmQcfn8qsuMOBlLwrsKLSxIpvbCvJYWySekIF+M6+pl+6DL04PwfuhJs4JUfPeCG3XDy&#10;G4B5i+wUfQJfGAWygcLwMYFFq8xXjHoYzArbLwdiGEbirQRvFUmW+UkOm2x+ncLGTCO7aYTIGqAq&#10;7DAalxs3Tv9BG75v4abRzVLdgh8bHqzyzOrkYhi+UNPpQ+Gne7oPWc+fs9UPAAAA//8DAFBLAwQU&#10;AAYACAAAACEAE0IIwd0AAAAIAQAADwAAAGRycy9kb3ducmV2LnhtbEyPwU7DMBBE70j8g7VIXFBr&#10;N7QNCdlUgATi2tIPcOJtEhGvo9ht0r/HnOA4mtHMm2I3215caPSdY4TVUoEgrp3puEE4fr0vnkD4&#10;oNno3jEhXMnDrry9KXRu3MR7uhxCI2IJ+1wjtCEMuZS+bslqv3QDcfRObrQ6RDk20ox6iuW2l4lS&#10;W2l1x3Gh1QO9tVR/H84W4fQ5PWyyqfoIx3S/3r7qLq3cFfH+bn55BhFoDn9h+MWP6FBGpsqd2XjR&#10;IyxWKotRhHUCIvrJRqUgKoTsUYEsC/n/QPkDAAD//wMAUEsBAi0AFAAGAAgAAAAhALaDOJL+AAAA&#10;4QEAABMAAAAAAAAAAAAAAAAAAAAAAFtDb250ZW50X1R5cGVzXS54bWxQSwECLQAUAAYACAAAACEA&#10;OP0h/9YAAACUAQAACwAAAAAAAAAAAAAAAAAvAQAAX3JlbHMvLnJlbHNQSwECLQAUAAYACAAAACEA&#10;4CGDm4cCAAAWBQAADgAAAAAAAAAAAAAAAAAuAgAAZHJzL2Uyb0RvYy54bWxQSwECLQAUAAYACAAA&#10;ACEAE0IIwd0AAAAIAQAADwAAAAAAAAAAAAAAAADhBAAAZHJzL2Rvd25yZXYueG1sUEsFBgAAAAAE&#10;AAQA8wAAAOsFAAAAAA==&#10;" stroked="f">
              <v:textbox>
                <w:txbxContent>
                  <w:p w:rsidR="00EA67EE" w:rsidRDefault="00EA67EE">
                    <w:r>
                      <w:t>252 05 Hvozdnice 160</w:t>
                    </w:r>
                  </w:p>
                  <w:p w:rsidR="00EA67EE" w:rsidRDefault="00EA67EE">
                    <w:pPr>
                      <w:rPr>
                        <w:sz w:val="12"/>
                      </w:rPr>
                    </w:pPr>
                  </w:p>
                  <w:p w:rsidR="00EA67EE" w:rsidRDefault="00EA67EE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  <w:r w:rsidR="00EA67EE">
      <w:tab/>
    </w:r>
  </w:p>
  <w:p w:rsidR="00EA67EE" w:rsidRDefault="00EA67EE">
    <w:pPr>
      <w:pStyle w:val="Zhlav"/>
      <w:tabs>
        <w:tab w:val="clear" w:pos="4536"/>
        <w:tab w:val="clear" w:pos="9072"/>
        <w:tab w:val="left" w:pos="3270"/>
      </w:tabs>
      <w:ind w:left="-545"/>
      <w:jc w:val="both"/>
    </w:pPr>
    <w:r>
      <w:tab/>
    </w:r>
  </w:p>
  <w:p w:rsidR="00EA67EE" w:rsidRDefault="00EA67EE">
    <w:pPr>
      <w:pStyle w:val="Zhlav"/>
      <w:spacing w:before="120"/>
      <w:ind w:left="-545"/>
      <w:jc w:val="both"/>
      <w:rPr>
        <w:u w:val="single"/>
      </w:rPr>
    </w:pPr>
    <w:r>
      <w:rPr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21249"/>
    <w:multiLevelType w:val="hybridMultilevel"/>
    <w:tmpl w:val="1410E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4B7C"/>
    <w:multiLevelType w:val="hybridMultilevel"/>
    <w:tmpl w:val="94805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6028E"/>
    <w:multiLevelType w:val="hybridMultilevel"/>
    <w:tmpl w:val="2202FA82"/>
    <w:lvl w:ilvl="0" w:tplc="89563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C57C4"/>
    <w:multiLevelType w:val="hybridMultilevel"/>
    <w:tmpl w:val="16806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522CA"/>
    <w:multiLevelType w:val="hybridMultilevel"/>
    <w:tmpl w:val="6F5EEFAE"/>
    <w:lvl w:ilvl="0" w:tplc="2916837A">
      <w:start w:val="1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97F27"/>
    <w:multiLevelType w:val="hybridMultilevel"/>
    <w:tmpl w:val="54A6E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714A7"/>
    <w:multiLevelType w:val="hybridMultilevel"/>
    <w:tmpl w:val="D00E2FB2"/>
    <w:lvl w:ilvl="0" w:tplc="AA5293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72BED"/>
    <w:multiLevelType w:val="hybridMultilevel"/>
    <w:tmpl w:val="56C4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151FF"/>
    <w:multiLevelType w:val="hybridMultilevel"/>
    <w:tmpl w:val="E49E3A94"/>
    <w:lvl w:ilvl="0" w:tplc="278C7AF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B72D7"/>
    <w:multiLevelType w:val="hybridMultilevel"/>
    <w:tmpl w:val="03D8BFDC"/>
    <w:lvl w:ilvl="0" w:tplc="D1F0A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5"/>
    <w:rsid w:val="00095E24"/>
    <w:rsid w:val="000C498D"/>
    <w:rsid w:val="0016672E"/>
    <w:rsid w:val="001E4F85"/>
    <w:rsid w:val="00242EAC"/>
    <w:rsid w:val="002D0B05"/>
    <w:rsid w:val="0035048F"/>
    <w:rsid w:val="003677F3"/>
    <w:rsid w:val="00390747"/>
    <w:rsid w:val="003E4EEB"/>
    <w:rsid w:val="00427DCB"/>
    <w:rsid w:val="00432633"/>
    <w:rsid w:val="004A7FE6"/>
    <w:rsid w:val="00554522"/>
    <w:rsid w:val="005B47C1"/>
    <w:rsid w:val="005C4D4B"/>
    <w:rsid w:val="005E77D9"/>
    <w:rsid w:val="00611CAE"/>
    <w:rsid w:val="006278BB"/>
    <w:rsid w:val="006A7624"/>
    <w:rsid w:val="006E24C3"/>
    <w:rsid w:val="006E3B99"/>
    <w:rsid w:val="006F0E7C"/>
    <w:rsid w:val="006F38D7"/>
    <w:rsid w:val="00777395"/>
    <w:rsid w:val="00780F05"/>
    <w:rsid w:val="00791933"/>
    <w:rsid w:val="007B575D"/>
    <w:rsid w:val="007F3E0C"/>
    <w:rsid w:val="008052EA"/>
    <w:rsid w:val="00883F99"/>
    <w:rsid w:val="008B2553"/>
    <w:rsid w:val="008D6292"/>
    <w:rsid w:val="008E077C"/>
    <w:rsid w:val="008F5377"/>
    <w:rsid w:val="00977FC9"/>
    <w:rsid w:val="009942F5"/>
    <w:rsid w:val="009B4A65"/>
    <w:rsid w:val="00A205D0"/>
    <w:rsid w:val="00A338C5"/>
    <w:rsid w:val="00A425BE"/>
    <w:rsid w:val="00A808D7"/>
    <w:rsid w:val="00AE5DDA"/>
    <w:rsid w:val="00B15912"/>
    <w:rsid w:val="00B532DA"/>
    <w:rsid w:val="00BB789B"/>
    <w:rsid w:val="00C13A6D"/>
    <w:rsid w:val="00C177EA"/>
    <w:rsid w:val="00C21AF5"/>
    <w:rsid w:val="00C47522"/>
    <w:rsid w:val="00C56346"/>
    <w:rsid w:val="00C57F7D"/>
    <w:rsid w:val="00C83AAB"/>
    <w:rsid w:val="00CC25DC"/>
    <w:rsid w:val="00CC61BF"/>
    <w:rsid w:val="00CD06F8"/>
    <w:rsid w:val="00CF7342"/>
    <w:rsid w:val="00D60A1D"/>
    <w:rsid w:val="00D65984"/>
    <w:rsid w:val="00E00125"/>
    <w:rsid w:val="00E0475C"/>
    <w:rsid w:val="00E56BAA"/>
    <w:rsid w:val="00E9687D"/>
    <w:rsid w:val="00EA67EE"/>
    <w:rsid w:val="00EC113D"/>
    <w:rsid w:val="00ED1F03"/>
    <w:rsid w:val="00F32FA4"/>
    <w:rsid w:val="00F40DD3"/>
    <w:rsid w:val="00F50959"/>
    <w:rsid w:val="00FC3ECC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ozdni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vozdn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7</cp:revision>
  <cp:lastPrinted>2017-07-17T13:09:00Z</cp:lastPrinted>
  <dcterms:created xsi:type="dcterms:W3CDTF">2017-07-17T13:03:00Z</dcterms:created>
  <dcterms:modified xsi:type="dcterms:W3CDTF">2017-07-17T14:22:00Z</dcterms:modified>
</cp:coreProperties>
</file>