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CEA794" w14:textId="18D882BA" w:rsidR="00CE08D6" w:rsidRPr="00035D31" w:rsidRDefault="00ED0598" w:rsidP="00035D31">
      <w:pPr>
        <w:pStyle w:val="Odstavecseseznamem"/>
        <w:ind w:left="0"/>
        <w:jc w:val="center"/>
        <w:rPr>
          <w:color w:val="002060"/>
          <w:sz w:val="26"/>
          <w:szCs w:val="26"/>
        </w:rPr>
      </w:pPr>
      <w:r w:rsidRPr="00035D31">
        <w:rPr>
          <w:color w:val="002060"/>
          <w:sz w:val="26"/>
          <w:szCs w:val="26"/>
        </w:rPr>
        <w:t>T</w:t>
      </w:r>
      <w:r w:rsidR="00CE08D6" w:rsidRPr="00035D31">
        <w:rPr>
          <w:color w:val="002060"/>
          <w:sz w:val="26"/>
          <w:szCs w:val="26"/>
        </w:rPr>
        <w:t>rápí vás čekání na Úřadu práce</w:t>
      </w:r>
      <w:r w:rsidRPr="00035D31">
        <w:rPr>
          <w:color w:val="002060"/>
          <w:sz w:val="26"/>
          <w:szCs w:val="26"/>
        </w:rPr>
        <w:t>?</w:t>
      </w:r>
    </w:p>
    <w:p w14:paraId="2E6A3EE5" w14:textId="5056BCF6" w:rsidR="00CE08D6" w:rsidRPr="00035D31" w:rsidRDefault="00035D31" w:rsidP="00035D31">
      <w:pPr>
        <w:pStyle w:val="Odstavecseseznamem"/>
        <w:ind w:left="0"/>
        <w:jc w:val="center"/>
        <w:rPr>
          <w:color w:val="002060"/>
          <w:sz w:val="26"/>
          <w:szCs w:val="26"/>
        </w:rPr>
      </w:pPr>
      <w:r w:rsidRPr="00035D31">
        <w:rPr>
          <w:color w:val="002060"/>
          <w:sz w:val="26"/>
          <w:szCs w:val="26"/>
        </w:rPr>
        <w:t>Zvažujete podání OFFLINE</w:t>
      </w:r>
      <w:r w:rsidR="00C569A0">
        <w:rPr>
          <w:color w:val="002060"/>
          <w:sz w:val="26"/>
          <w:szCs w:val="26"/>
        </w:rPr>
        <w:t xml:space="preserve"> či mimo Úřad práce</w:t>
      </w:r>
      <w:r w:rsidRPr="00035D31">
        <w:rPr>
          <w:color w:val="002060"/>
          <w:sz w:val="26"/>
          <w:szCs w:val="26"/>
        </w:rPr>
        <w:t>?</w:t>
      </w:r>
    </w:p>
    <w:p w14:paraId="2B9DEA63" w14:textId="77777777" w:rsidR="0002277E" w:rsidRPr="00B7553A" w:rsidRDefault="0002277E" w:rsidP="00035D31">
      <w:pPr>
        <w:pStyle w:val="Odstavecseseznamem"/>
        <w:jc w:val="center"/>
        <w:rPr>
          <w:color w:val="002060"/>
        </w:rPr>
      </w:pPr>
    </w:p>
    <w:p w14:paraId="7CF96055" w14:textId="0191FF53" w:rsidR="00CE08D6" w:rsidRPr="00B7553A" w:rsidRDefault="00CE08D6" w:rsidP="0002277E">
      <w:pPr>
        <w:pStyle w:val="Odstavecseseznamem"/>
        <w:jc w:val="center"/>
        <w:rPr>
          <w:b/>
          <w:bCs/>
          <w:color w:val="002060"/>
          <w:sz w:val="56"/>
          <w:szCs w:val="56"/>
        </w:rPr>
      </w:pPr>
      <w:r w:rsidRPr="00B7553A">
        <w:rPr>
          <w:b/>
          <w:bCs/>
          <w:color w:val="002060"/>
          <w:sz w:val="56"/>
          <w:szCs w:val="56"/>
        </w:rPr>
        <w:t>PODEJTE ŽÁDOST</w:t>
      </w:r>
    </w:p>
    <w:p w14:paraId="7487FE38" w14:textId="76F3AB8B" w:rsidR="00CE08D6" w:rsidRPr="00B7553A" w:rsidRDefault="0002277E" w:rsidP="0002277E">
      <w:pPr>
        <w:pStyle w:val="Odstavecseseznamem"/>
        <w:jc w:val="center"/>
        <w:rPr>
          <w:color w:val="002060"/>
          <w:sz w:val="56"/>
          <w:szCs w:val="56"/>
        </w:rPr>
      </w:pPr>
      <w:r w:rsidRPr="00B7553A">
        <w:rPr>
          <w:color w:val="002060"/>
          <w:sz w:val="56"/>
          <w:szCs w:val="56"/>
        </w:rPr>
        <w:t>o</w:t>
      </w:r>
      <w:r w:rsidR="00CE08D6" w:rsidRPr="00B7553A">
        <w:rPr>
          <w:color w:val="002060"/>
          <w:sz w:val="56"/>
          <w:szCs w:val="56"/>
        </w:rPr>
        <w:t xml:space="preserve"> dávky státní sociální podpory</w:t>
      </w:r>
    </w:p>
    <w:p w14:paraId="408DCA38" w14:textId="6E6A405A" w:rsidR="00CE08D6" w:rsidRDefault="00CE08D6" w:rsidP="0002277E">
      <w:pPr>
        <w:pStyle w:val="Odstavecseseznamem"/>
        <w:jc w:val="center"/>
        <w:rPr>
          <w:b/>
          <w:bCs/>
          <w:color w:val="002060"/>
          <w:sz w:val="56"/>
          <w:szCs w:val="56"/>
        </w:rPr>
      </w:pPr>
      <w:r w:rsidRPr="00B7553A">
        <w:rPr>
          <w:b/>
          <w:bCs/>
          <w:color w:val="002060"/>
          <w:sz w:val="56"/>
          <w:szCs w:val="56"/>
        </w:rPr>
        <w:t>NA ČESKÉ POŠTĚ</w:t>
      </w:r>
    </w:p>
    <w:p w14:paraId="00D61AA8" w14:textId="77777777" w:rsidR="00C569A0" w:rsidRPr="00B7553A" w:rsidRDefault="00C569A0" w:rsidP="0002277E">
      <w:pPr>
        <w:pStyle w:val="Odstavecseseznamem"/>
        <w:jc w:val="center"/>
        <w:rPr>
          <w:b/>
          <w:bCs/>
          <w:color w:val="002060"/>
        </w:rPr>
      </w:pPr>
    </w:p>
    <w:p w14:paraId="27BECE3F" w14:textId="5CCD1C83" w:rsidR="00CE08D6" w:rsidRPr="00C569A0" w:rsidRDefault="0002277E" w:rsidP="0002277E">
      <w:pPr>
        <w:pStyle w:val="Odstavecseseznamem"/>
        <w:numPr>
          <w:ilvl w:val="0"/>
          <w:numId w:val="1"/>
        </w:numPr>
        <w:rPr>
          <w:color w:val="002060"/>
          <w:sz w:val="24"/>
          <w:szCs w:val="24"/>
        </w:rPr>
      </w:pPr>
      <w:r w:rsidRPr="00C569A0">
        <w:rPr>
          <w:color w:val="002060"/>
          <w:sz w:val="24"/>
          <w:szCs w:val="24"/>
        </w:rPr>
        <w:t>č</w:t>
      </w:r>
      <w:r w:rsidR="00CE08D6" w:rsidRPr="00C569A0">
        <w:rPr>
          <w:color w:val="002060"/>
          <w:sz w:val="24"/>
          <w:szCs w:val="24"/>
        </w:rPr>
        <w:t>eká vás spolehlivá asistence při podání žádosti</w:t>
      </w:r>
    </w:p>
    <w:p w14:paraId="174AB67F" w14:textId="79BD17C8" w:rsidR="00CE08D6" w:rsidRPr="00C569A0" w:rsidRDefault="0002277E" w:rsidP="0002277E">
      <w:pPr>
        <w:pStyle w:val="Odstavecseseznamem"/>
        <w:numPr>
          <w:ilvl w:val="0"/>
          <w:numId w:val="1"/>
        </w:numPr>
        <w:rPr>
          <w:color w:val="002060"/>
          <w:sz w:val="24"/>
          <w:szCs w:val="24"/>
        </w:rPr>
      </w:pPr>
      <w:r w:rsidRPr="00C569A0">
        <w:rPr>
          <w:color w:val="002060"/>
          <w:sz w:val="24"/>
          <w:szCs w:val="24"/>
        </w:rPr>
        <w:t>d</w:t>
      </w:r>
      <w:r w:rsidR="00CE08D6" w:rsidRPr="00C569A0">
        <w:rPr>
          <w:color w:val="002060"/>
          <w:sz w:val="24"/>
          <w:szCs w:val="24"/>
        </w:rPr>
        <w:t>elší otevírací doba</w:t>
      </w:r>
    </w:p>
    <w:p w14:paraId="0A0D83FB" w14:textId="31570454" w:rsidR="00CE08D6" w:rsidRPr="00C569A0" w:rsidRDefault="0002277E" w:rsidP="0002277E">
      <w:pPr>
        <w:pStyle w:val="Odstavecseseznamem"/>
        <w:numPr>
          <w:ilvl w:val="0"/>
          <w:numId w:val="1"/>
        </w:numPr>
        <w:rPr>
          <w:color w:val="002060"/>
          <w:sz w:val="24"/>
          <w:szCs w:val="24"/>
        </w:rPr>
      </w:pPr>
      <w:r w:rsidRPr="00C569A0">
        <w:rPr>
          <w:color w:val="002060"/>
          <w:sz w:val="24"/>
          <w:szCs w:val="24"/>
        </w:rPr>
        <w:t>m</w:t>
      </w:r>
      <w:r w:rsidR="00CE08D6" w:rsidRPr="00C569A0">
        <w:rPr>
          <w:color w:val="002060"/>
          <w:sz w:val="24"/>
          <w:szCs w:val="24"/>
        </w:rPr>
        <w:t>ožnost vyřízení i v sobotu</w:t>
      </w:r>
    </w:p>
    <w:p w14:paraId="2D3178C8" w14:textId="2E5B89F8" w:rsidR="00CE08D6" w:rsidRPr="00C569A0" w:rsidRDefault="0002277E" w:rsidP="0002277E">
      <w:pPr>
        <w:pStyle w:val="Odstavecseseznamem"/>
        <w:numPr>
          <w:ilvl w:val="0"/>
          <w:numId w:val="1"/>
        </w:numPr>
        <w:rPr>
          <w:color w:val="002060"/>
          <w:sz w:val="24"/>
          <w:szCs w:val="24"/>
        </w:rPr>
      </w:pPr>
      <w:r w:rsidRPr="00C569A0">
        <w:rPr>
          <w:color w:val="002060"/>
          <w:sz w:val="24"/>
          <w:szCs w:val="24"/>
        </w:rPr>
        <w:t>r</w:t>
      </w:r>
      <w:r w:rsidR="00CE08D6" w:rsidRPr="00C569A0">
        <w:rPr>
          <w:color w:val="002060"/>
          <w:sz w:val="24"/>
          <w:szCs w:val="24"/>
        </w:rPr>
        <w:t>ychlé odbavení</w:t>
      </w:r>
    </w:p>
    <w:p w14:paraId="0348CDBB" w14:textId="17812524" w:rsidR="00CE08D6" w:rsidRPr="00C569A0" w:rsidRDefault="0002277E" w:rsidP="0002277E">
      <w:pPr>
        <w:pStyle w:val="Odstavecseseznamem"/>
        <w:numPr>
          <w:ilvl w:val="0"/>
          <w:numId w:val="1"/>
        </w:numPr>
        <w:rPr>
          <w:color w:val="002060"/>
          <w:sz w:val="24"/>
          <w:szCs w:val="24"/>
        </w:rPr>
      </w:pPr>
      <w:r w:rsidRPr="00C569A0">
        <w:rPr>
          <w:color w:val="002060"/>
          <w:sz w:val="24"/>
          <w:szCs w:val="24"/>
        </w:rPr>
        <w:t>m</w:t>
      </w:r>
      <w:r w:rsidR="00CE08D6" w:rsidRPr="00C569A0">
        <w:rPr>
          <w:color w:val="002060"/>
          <w:sz w:val="24"/>
          <w:szCs w:val="24"/>
        </w:rPr>
        <w:t>ožnost objednání</w:t>
      </w:r>
    </w:p>
    <w:p w14:paraId="0A542CB9" w14:textId="77777777" w:rsidR="00C569A0" w:rsidRDefault="00C569A0" w:rsidP="00C569A0">
      <w:pPr>
        <w:jc w:val="center"/>
        <w:rPr>
          <w:color w:val="002060"/>
          <w:sz w:val="24"/>
          <w:szCs w:val="24"/>
        </w:rPr>
      </w:pPr>
    </w:p>
    <w:p w14:paraId="4A35CDB4" w14:textId="61BEF526" w:rsidR="00C569A0" w:rsidRDefault="00C569A0" w:rsidP="00C569A0">
      <w:pPr>
        <w:jc w:val="center"/>
        <w:rPr>
          <w:color w:val="002060"/>
          <w:sz w:val="24"/>
          <w:szCs w:val="24"/>
        </w:rPr>
      </w:pPr>
      <w:r w:rsidRPr="00C569A0">
        <w:rPr>
          <w:color w:val="002060"/>
          <w:sz w:val="24"/>
          <w:szCs w:val="24"/>
        </w:rPr>
        <w:t xml:space="preserve">Požádejte si o: </w:t>
      </w:r>
      <w:r w:rsidRPr="00C569A0">
        <w:rPr>
          <w:b/>
          <w:bCs/>
          <w:color w:val="002060"/>
          <w:sz w:val="28"/>
          <w:szCs w:val="28"/>
        </w:rPr>
        <w:t>Rodičovský příspěvek, Přídavek na dítě, Příspěvek na bydlení</w:t>
      </w:r>
      <w:r>
        <w:rPr>
          <w:color w:val="002060"/>
          <w:sz w:val="24"/>
          <w:szCs w:val="24"/>
        </w:rPr>
        <w:t xml:space="preserve"> </w:t>
      </w:r>
    </w:p>
    <w:p w14:paraId="08DE5EE3" w14:textId="7430EE9F" w:rsidR="00C569A0" w:rsidRDefault="00C569A0" w:rsidP="00C569A0">
      <w:pPr>
        <w:rPr>
          <w:b/>
          <w:bCs/>
          <w:color w:val="C00000"/>
          <w:sz w:val="26"/>
          <w:szCs w:val="26"/>
        </w:rPr>
      </w:pPr>
      <w:r>
        <w:rPr>
          <w:color w:val="002060"/>
          <w:sz w:val="24"/>
          <w:szCs w:val="24"/>
        </w:rPr>
        <w:t xml:space="preserve">     </w:t>
      </w:r>
      <w:r w:rsidRPr="00C569A0">
        <w:rPr>
          <w:color w:val="002060"/>
          <w:sz w:val="24"/>
          <w:szCs w:val="24"/>
        </w:rPr>
        <w:t xml:space="preserve">Požádejte si </w:t>
      </w:r>
      <w:r>
        <w:rPr>
          <w:color w:val="002060"/>
          <w:sz w:val="24"/>
          <w:szCs w:val="24"/>
        </w:rPr>
        <w:t>na</w:t>
      </w:r>
      <w:r w:rsidRPr="00C569A0">
        <w:rPr>
          <w:color w:val="002060"/>
          <w:sz w:val="24"/>
          <w:szCs w:val="24"/>
        </w:rPr>
        <w:t>:</w:t>
      </w:r>
      <w:r>
        <w:rPr>
          <w:color w:val="002060"/>
          <w:sz w:val="24"/>
          <w:szCs w:val="24"/>
        </w:rPr>
        <w:t xml:space="preserve"> </w:t>
      </w:r>
      <w:r w:rsidRPr="00C569A0">
        <w:rPr>
          <w:b/>
          <w:bCs/>
          <w:color w:val="C00000"/>
          <w:sz w:val="26"/>
          <w:szCs w:val="26"/>
        </w:rPr>
        <w:t>Pošta Louny, Štefánikova 1465</w:t>
      </w:r>
    </w:p>
    <w:p w14:paraId="7F2A67E8" w14:textId="5347195E" w:rsidR="00C569A0" w:rsidRPr="00C569A0" w:rsidRDefault="00C569A0" w:rsidP="00C569A0">
      <w:pPr>
        <w:spacing w:line="256" w:lineRule="auto"/>
        <w:ind w:left="708" w:firstLine="708"/>
        <w:rPr>
          <w:b/>
          <w:bCs/>
          <w:color w:val="002060"/>
          <w:sz w:val="28"/>
          <w:szCs w:val="28"/>
        </w:rPr>
      </w:pPr>
      <w:r>
        <w:rPr>
          <w:b/>
          <w:bCs/>
          <w:color w:val="C00000"/>
          <w:sz w:val="26"/>
          <w:szCs w:val="26"/>
        </w:rPr>
        <w:t xml:space="preserve">       </w:t>
      </w:r>
      <w:r w:rsidRPr="00C569A0">
        <w:rPr>
          <w:b/>
          <w:bCs/>
          <w:color w:val="C00000"/>
          <w:sz w:val="26"/>
          <w:szCs w:val="26"/>
        </w:rPr>
        <w:t>Pošta Žatec, Volyňských Čechů 3098</w:t>
      </w:r>
    </w:p>
    <w:p w14:paraId="4110D181" w14:textId="23C7B96B" w:rsidR="0002277E" w:rsidRPr="00CE08D6" w:rsidRDefault="0002277E" w:rsidP="0002277E">
      <w:pPr>
        <w:jc w:val="center"/>
      </w:pPr>
      <w:r w:rsidRPr="0002277E">
        <w:rPr>
          <w:noProof/>
        </w:rPr>
        <w:drawing>
          <wp:inline distT="0" distB="0" distL="0" distR="0" wp14:anchorId="7F1BE4C2" wp14:editId="60E3F3E0">
            <wp:extent cx="4176380" cy="4267200"/>
            <wp:effectExtent l="0" t="0" r="0" b="0"/>
            <wp:docPr id="98870865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634" cy="42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77E" w:rsidRPr="00CE08D6" w:rsidSect="00C569A0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4975E1"/>
    <w:multiLevelType w:val="hybridMultilevel"/>
    <w:tmpl w:val="2C344F66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7CED6561"/>
    <w:multiLevelType w:val="hybridMultilevel"/>
    <w:tmpl w:val="2910C058"/>
    <w:lvl w:ilvl="0" w:tplc="B0064F4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5571211">
    <w:abstractNumId w:val="0"/>
  </w:num>
  <w:num w:numId="2" w16cid:durableId="13227348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8D6"/>
    <w:rsid w:val="0002277E"/>
    <w:rsid w:val="00035D31"/>
    <w:rsid w:val="00236C84"/>
    <w:rsid w:val="003B7820"/>
    <w:rsid w:val="003F7DE2"/>
    <w:rsid w:val="004D6DAA"/>
    <w:rsid w:val="00612BF1"/>
    <w:rsid w:val="00B7553A"/>
    <w:rsid w:val="00C569A0"/>
    <w:rsid w:val="00CE08D6"/>
    <w:rsid w:val="00D631AD"/>
    <w:rsid w:val="00ED0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28480"/>
  <w15:chartTrackingRefBased/>
  <w15:docId w15:val="{63443CBD-6F1F-40CE-AE44-A6015DB4E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E08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1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Úřad práce ČR</Company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Snopová Petra Bc., DiS. (UPU-LNA)</dc:creator>
  <cp:keywords/>
  <dc:description/>
  <cp:lastModifiedBy>Obec Kozly</cp:lastModifiedBy>
  <cp:revision>2</cp:revision>
  <cp:lastPrinted>2024-08-28T10:10:00Z</cp:lastPrinted>
  <dcterms:created xsi:type="dcterms:W3CDTF">2024-08-28T10:10:00Z</dcterms:created>
  <dcterms:modified xsi:type="dcterms:W3CDTF">2024-08-28T10:10:00Z</dcterms:modified>
</cp:coreProperties>
</file>