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68BB" w14:textId="77777777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Mateřská škola Starý Svojanov, okres Svitavy</w:t>
      </w:r>
    </w:p>
    <w:p w14:paraId="4D4D792B" w14:textId="77777777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Starý Svojanov 81, 569 92</w:t>
      </w:r>
    </w:p>
    <w:p w14:paraId="302E390B" w14:textId="77777777" w:rsidR="004D49EF" w:rsidRDefault="004D49EF" w:rsidP="004D49E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IČO 701 88 998</w:t>
      </w:r>
    </w:p>
    <w:p w14:paraId="784F2D57" w14:textId="77777777" w:rsidR="00630745" w:rsidRDefault="00630745"/>
    <w:p w14:paraId="108B545A" w14:textId="2644EAC9" w:rsidR="00630745" w:rsidRPr="001537A1" w:rsidRDefault="005F5F5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Rozpočet na rok </w:t>
      </w:r>
      <w:r w:rsidR="00FB13F2">
        <w:rPr>
          <w:rFonts w:asciiTheme="minorHAnsi" w:hAnsiTheme="minorHAnsi" w:cstheme="minorHAnsi"/>
          <w:b/>
          <w:sz w:val="28"/>
          <w:szCs w:val="28"/>
          <w:u w:val="single"/>
        </w:rPr>
        <w:t>2025</w:t>
      </w:r>
    </w:p>
    <w:p w14:paraId="5B98DF3E" w14:textId="77777777" w:rsid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</w:p>
    <w:p w14:paraId="12B93E4B" w14:textId="7E099336" w:rsidR="00630745" w:rsidRPr="008B7822" w:rsidRDefault="005F5F58">
      <w:pPr>
        <w:rPr>
          <w:rFonts w:asciiTheme="minorHAnsi" w:hAnsiTheme="minorHAnsi" w:cstheme="minorHAnsi"/>
          <w:b/>
          <w:sz w:val="28"/>
          <w:szCs w:val="28"/>
        </w:rPr>
      </w:pPr>
      <w:r w:rsidRPr="005F5F58">
        <w:rPr>
          <w:rFonts w:asciiTheme="minorHAnsi" w:hAnsiTheme="minorHAnsi" w:cstheme="minorHAnsi"/>
          <w:b/>
          <w:sz w:val="28"/>
          <w:szCs w:val="28"/>
          <w:u w:val="single"/>
        </w:rPr>
        <w:t xml:space="preserve">Náklady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8B7822" w:rsidRPr="008B782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ROZPOČET</w:t>
      </w:r>
    </w:p>
    <w:p w14:paraId="679784E2" w14:textId="77777777" w:rsidR="00630745" w:rsidRDefault="00630745"/>
    <w:p w14:paraId="3AD1B070" w14:textId="77777777" w:rsid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Režijní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30745">
        <w:rPr>
          <w:rFonts w:ascii="Calibri" w:hAnsi="Calibri" w:cs="Calibri"/>
          <w:color w:val="000000"/>
          <w:sz w:val="28"/>
          <w:szCs w:val="28"/>
        </w:rPr>
        <w:t>materiál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Pr="00630745">
        <w:rPr>
          <w:rFonts w:ascii="Calibri" w:hAnsi="Calibri" w:cs="Calibri"/>
          <w:color w:val="000000"/>
          <w:sz w:val="28"/>
          <w:szCs w:val="28"/>
        </w:rPr>
        <w:t>12</w:t>
      </w:r>
      <w:r w:rsidR="008B7822">
        <w:rPr>
          <w:rFonts w:ascii="Calibri" w:hAnsi="Calibri" w:cs="Calibri"/>
          <w:color w:val="000000"/>
          <w:sz w:val="28"/>
          <w:szCs w:val="28"/>
        </w:rPr>
        <w:t> </w:t>
      </w:r>
      <w:r w:rsidRPr="00630745">
        <w:rPr>
          <w:rFonts w:ascii="Calibri" w:hAnsi="Calibri" w:cs="Calibri"/>
          <w:color w:val="000000"/>
          <w:sz w:val="28"/>
          <w:szCs w:val="28"/>
        </w:rPr>
        <w:t>00</w:t>
      </w:r>
      <w:r w:rsidR="008B7822">
        <w:rPr>
          <w:rFonts w:ascii="Calibri" w:hAnsi="Calibri" w:cs="Calibri"/>
          <w:color w:val="000000"/>
          <w:sz w:val="28"/>
          <w:szCs w:val="28"/>
        </w:rPr>
        <w:t>0,-</w:t>
      </w:r>
    </w:p>
    <w:p w14:paraId="196A8677" w14:textId="40B4EE36" w:rsidR="008B7822" w:rsidRPr="00630745" w:rsidRDefault="00D91EFE" w:rsidP="0063074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Potraviny                                                          1</w:t>
      </w:r>
      <w:r w:rsidR="00634111">
        <w:rPr>
          <w:rFonts w:ascii="Calibri" w:hAnsi="Calibri" w:cs="Calibri"/>
          <w:color w:val="000000"/>
          <w:sz w:val="28"/>
          <w:szCs w:val="28"/>
        </w:rPr>
        <w:t>4</w:t>
      </w:r>
      <w:r>
        <w:rPr>
          <w:rFonts w:ascii="Calibri" w:hAnsi="Calibri" w:cs="Calibri"/>
          <w:color w:val="000000"/>
          <w:sz w:val="28"/>
          <w:szCs w:val="28"/>
        </w:rPr>
        <w:t>0 000,-</w:t>
      </w:r>
    </w:p>
    <w:p w14:paraId="26B54B8A" w14:textId="77777777" w:rsidR="00630745" w:rsidRPr="00630745" w:rsidRDefault="00630745" w:rsidP="00630745">
      <w:pPr>
        <w:ind w:right="-211"/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Pomůcky pro děti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Pr="00630745">
        <w:rPr>
          <w:rFonts w:ascii="Calibri" w:hAnsi="Calibri" w:cs="Calibri"/>
          <w:color w:val="000000"/>
          <w:sz w:val="28"/>
          <w:szCs w:val="28"/>
        </w:rPr>
        <w:t>10</w:t>
      </w:r>
      <w:r w:rsidR="008B7822">
        <w:rPr>
          <w:rFonts w:ascii="Calibri" w:hAnsi="Calibri" w:cs="Calibri"/>
          <w:color w:val="000000"/>
          <w:sz w:val="28"/>
          <w:szCs w:val="28"/>
        </w:rPr>
        <w:t> </w:t>
      </w:r>
      <w:r w:rsidRPr="00630745">
        <w:rPr>
          <w:rFonts w:ascii="Calibri" w:hAnsi="Calibri" w:cs="Calibri"/>
          <w:color w:val="000000"/>
          <w:sz w:val="28"/>
          <w:szCs w:val="28"/>
        </w:rPr>
        <w:t>000</w:t>
      </w:r>
      <w:r w:rsidR="008B7822">
        <w:rPr>
          <w:rFonts w:ascii="Calibri" w:hAnsi="Calibri" w:cs="Calibri"/>
          <w:color w:val="000000"/>
          <w:sz w:val="28"/>
          <w:szCs w:val="28"/>
        </w:rPr>
        <w:t>,-</w:t>
      </w:r>
    </w:p>
    <w:p w14:paraId="1E021F98" w14:textId="616FB9B4" w:rsidR="00630745" w:rsidRDefault="00630745">
      <w:r w:rsidRPr="00630745">
        <w:rPr>
          <w:rFonts w:ascii="Calibri" w:hAnsi="Calibri" w:cs="Calibri"/>
          <w:color w:val="000000"/>
          <w:sz w:val="28"/>
          <w:szCs w:val="28"/>
        </w:rPr>
        <w:t>Odborná literatura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="00745CC7">
        <w:rPr>
          <w:rFonts w:ascii="Calibri" w:hAnsi="Calibri" w:cs="Calibri"/>
          <w:color w:val="000000"/>
          <w:sz w:val="28"/>
          <w:szCs w:val="28"/>
        </w:rPr>
        <w:t>1</w:t>
      </w:r>
      <w:r w:rsidR="008B7822">
        <w:rPr>
          <w:rFonts w:ascii="Calibri" w:hAnsi="Calibri" w:cs="Calibri"/>
          <w:color w:val="000000"/>
          <w:sz w:val="28"/>
          <w:szCs w:val="28"/>
        </w:rPr>
        <w:t> </w:t>
      </w:r>
      <w:r w:rsidRPr="00630745">
        <w:rPr>
          <w:rFonts w:ascii="Calibri" w:hAnsi="Calibri" w:cs="Calibri"/>
          <w:color w:val="000000"/>
          <w:sz w:val="28"/>
          <w:szCs w:val="28"/>
        </w:rPr>
        <w:t>000</w:t>
      </w:r>
      <w:r w:rsidR="008B7822">
        <w:rPr>
          <w:rFonts w:ascii="Calibri" w:hAnsi="Calibri" w:cs="Calibri"/>
          <w:color w:val="000000"/>
          <w:sz w:val="28"/>
          <w:szCs w:val="28"/>
        </w:rPr>
        <w:t>,-</w:t>
      </w:r>
    </w:p>
    <w:p w14:paraId="7F12AC0B" w14:textId="2229E628" w:rsidR="00630745" w:rsidRP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Kancel</w:t>
      </w:r>
      <w:r>
        <w:rPr>
          <w:rFonts w:ascii="Calibri" w:hAnsi="Calibri" w:cs="Calibri"/>
          <w:color w:val="000000"/>
          <w:sz w:val="28"/>
          <w:szCs w:val="28"/>
        </w:rPr>
        <w:t>ářské</w:t>
      </w:r>
      <w:r w:rsidRPr="00630745">
        <w:rPr>
          <w:rFonts w:ascii="Calibri" w:hAnsi="Calibri" w:cs="Calibri"/>
          <w:color w:val="000000"/>
          <w:sz w:val="28"/>
          <w:szCs w:val="28"/>
        </w:rPr>
        <w:t xml:space="preserve"> potřeby, tiskopisy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 w:rsidR="00745CC7">
        <w:rPr>
          <w:rFonts w:ascii="Calibri" w:hAnsi="Calibri" w:cs="Calibri"/>
          <w:color w:val="000000"/>
          <w:sz w:val="28"/>
          <w:szCs w:val="28"/>
        </w:rPr>
        <w:t xml:space="preserve"> 6</w:t>
      </w:r>
      <w:r>
        <w:rPr>
          <w:rFonts w:ascii="Calibri" w:hAnsi="Calibri" w:cs="Calibri"/>
          <w:color w:val="000000"/>
          <w:sz w:val="28"/>
          <w:szCs w:val="28"/>
        </w:rPr>
        <w:t> 000,-</w:t>
      </w:r>
    </w:p>
    <w:p w14:paraId="008A1ADD" w14:textId="77777777" w:rsidR="00630745" w:rsidRDefault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Čistící prostředky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10 000,-</w:t>
      </w:r>
    </w:p>
    <w:p w14:paraId="10F9700F" w14:textId="77777777" w:rsidR="00630745" w:rsidRDefault="00630745">
      <w:pPr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30745">
        <w:rPr>
          <w:rFonts w:ascii="Calibri" w:hAnsi="Calibri" w:cs="Calibri"/>
          <w:color w:val="000000"/>
          <w:sz w:val="28"/>
          <w:szCs w:val="28"/>
        </w:rPr>
        <w:t>Potraviny - besídky</w:t>
      </w:r>
      <w:proofErr w:type="gramEnd"/>
      <w:r w:rsidRPr="00630745">
        <w:rPr>
          <w:rFonts w:ascii="Calibri" w:hAnsi="Calibri" w:cs="Calibri"/>
          <w:color w:val="000000"/>
          <w:sz w:val="28"/>
          <w:szCs w:val="28"/>
        </w:rPr>
        <w:t>, výlety</w:t>
      </w:r>
      <w:r>
        <w:rPr>
          <w:rFonts w:ascii="Calibri" w:hAnsi="Calibri" w:cs="Calibri"/>
          <w:color w:val="000000"/>
          <w:sz w:val="28"/>
          <w:szCs w:val="28"/>
        </w:rPr>
        <w:t xml:space="preserve">, tvoření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 </w:t>
      </w:r>
      <w:r>
        <w:rPr>
          <w:rFonts w:ascii="Calibri" w:hAnsi="Calibri" w:cs="Calibri"/>
          <w:color w:val="000000"/>
          <w:sz w:val="28"/>
          <w:szCs w:val="28"/>
        </w:rPr>
        <w:t xml:space="preserve"> 3 000,-</w:t>
      </w:r>
    </w:p>
    <w:p w14:paraId="31D6FDFF" w14:textId="77777777" w:rsidR="00630745" w:rsidRDefault="00630745">
      <w:pPr>
        <w:rPr>
          <w:rFonts w:asciiTheme="minorHAnsi" w:hAnsiTheme="minorHAnsi" w:cstheme="minorHAnsi"/>
          <w:sz w:val="28"/>
          <w:szCs w:val="28"/>
        </w:rPr>
      </w:pPr>
      <w:r w:rsidRPr="00630745">
        <w:rPr>
          <w:rFonts w:asciiTheme="minorHAnsi" w:hAnsiTheme="minorHAnsi" w:cstheme="minorHAnsi"/>
          <w:sz w:val="28"/>
          <w:szCs w:val="28"/>
        </w:rPr>
        <w:t xml:space="preserve">Opravy, udržování                                   </w:t>
      </w:r>
      <w:r w:rsidR="008B7822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630745">
        <w:rPr>
          <w:rFonts w:asciiTheme="minorHAnsi" w:hAnsiTheme="minorHAnsi" w:cstheme="minorHAnsi"/>
          <w:sz w:val="28"/>
          <w:szCs w:val="28"/>
        </w:rPr>
        <w:t>5 000,-</w:t>
      </w:r>
    </w:p>
    <w:p w14:paraId="1FDAF1FC" w14:textId="727E1340" w:rsidR="00630745" w:rsidRDefault="00D91E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Ostatní služby                                                    </w:t>
      </w:r>
      <w:r w:rsidR="006F3B3A">
        <w:rPr>
          <w:rFonts w:asciiTheme="minorHAnsi" w:hAnsiTheme="minorHAnsi" w:cstheme="minorHAnsi"/>
          <w:sz w:val="28"/>
          <w:szCs w:val="28"/>
        </w:rPr>
        <w:t>40 500</w:t>
      </w:r>
      <w:r>
        <w:rPr>
          <w:rFonts w:asciiTheme="minorHAnsi" w:hAnsiTheme="minorHAnsi" w:cstheme="minorHAnsi"/>
          <w:sz w:val="28"/>
          <w:szCs w:val="28"/>
        </w:rPr>
        <w:t>,-</w:t>
      </w:r>
    </w:p>
    <w:p w14:paraId="2D821BED" w14:textId="77777777" w:rsidR="00630745" w:rsidRDefault="006307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Účetnictví                                                 </w:t>
      </w:r>
      <w:r w:rsidR="008B7822">
        <w:rPr>
          <w:rFonts w:asciiTheme="minorHAnsi" w:hAnsiTheme="minorHAnsi" w:cstheme="minorHAnsi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>70 000,-</w:t>
      </w:r>
    </w:p>
    <w:p w14:paraId="161A16B6" w14:textId="77777777" w:rsidR="00630745" w:rsidRPr="00630745" w:rsidRDefault="00630745">
      <w:pPr>
        <w:rPr>
          <w:rFonts w:asciiTheme="minorHAnsi" w:hAnsiTheme="minorHAnsi" w:cstheme="minorHAnsi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Školení, vzdělávání, cestovné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 6 000,-</w:t>
      </w:r>
    </w:p>
    <w:p w14:paraId="6D44604E" w14:textId="77777777" w:rsid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Bezpečnost práce, požární ochrana</w:t>
      </w:r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 6 000,-</w:t>
      </w:r>
    </w:p>
    <w:p w14:paraId="7EC3D51A" w14:textId="77777777" w:rsidR="00630745" w:rsidRPr="00630745" w:rsidRDefault="00630745" w:rsidP="0063074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Bankovní poplatky, poštovné                </w:t>
      </w:r>
      <w:r w:rsidR="008B7822">
        <w:rPr>
          <w:rFonts w:ascii="Calibri" w:hAnsi="Calibri" w:cs="Calibri"/>
          <w:color w:val="000000"/>
          <w:sz w:val="28"/>
          <w:szCs w:val="28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</w:rPr>
        <w:t xml:space="preserve"> 3 000,-</w:t>
      </w:r>
    </w:p>
    <w:p w14:paraId="7A809215" w14:textId="73276D59" w:rsidR="00630745" w:rsidRDefault="008B7822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Pojištění odpovědnosti organizace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2 </w:t>
      </w:r>
      <w:r w:rsidR="006F3B3A">
        <w:rPr>
          <w:rFonts w:ascii="Calibri" w:hAnsi="Calibri" w:cs="Calibri"/>
          <w:color w:val="000000"/>
          <w:sz w:val="28"/>
          <w:szCs w:val="28"/>
        </w:rPr>
        <w:t>5</w:t>
      </w:r>
      <w:r>
        <w:rPr>
          <w:rFonts w:ascii="Calibri" w:hAnsi="Calibri" w:cs="Calibri"/>
          <w:color w:val="000000"/>
          <w:sz w:val="28"/>
          <w:szCs w:val="28"/>
        </w:rPr>
        <w:t>00,-</w:t>
      </w:r>
    </w:p>
    <w:p w14:paraId="5BC98CC8" w14:textId="77777777" w:rsidR="008B7822" w:rsidRDefault="008B7822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Servis IT služeb                                                  10 000,-</w:t>
      </w:r>
    </w:p>
    <w:p w14:paraId="26FC29BB" w14:textId="77777777" w:rsidR="008B7822" w:rsidRDefault="008B7822">
      <w:pPr>
        <w:rPr>
          <w:rFonts w:ascii="Calibri" w:hAnsi="Calibri" w:cs="Calibri"/>
          <w:color w:val="000000"/>
          <w:sz w:val="28"/>
          <w:szCs w:val="28"/>
        </w:rPr>
      </w:pPr>
      <w:r w:rsidRPr="00630745">
        <w:rPr>
          <w:rFonts w:ascii="Calibri" w:hAnsi="Calibri" w:cs="Calibri"/>
          <w:color w:val="000000"/>
          <w:sz w:val="28"/>
          <w:szCs w:val="28"/>
        </w:rPr>
        <w:t>Mzdové náklady</w:t>
      </w:r>
      <w:r>
        <w:rPr>
          <w:rFonts w:ascii="Calibri" w:hAnsi="Calibri" w:cs="Calibri"/>
          <w:color w:val="000000"/>
          <w:sz w:val="28"/>
          <w:szCs w:val="28"/>
        </w:rPr>
        <w:t xml:space="preserve"> – úvazek </w:t>
      </w:r>
      <w:r w:rsidRPr="00630745">
        <w:rPr>
          <w:rFonts w:ascii="Calibri" w:hAnsi="Calibri" w:cs="Calibri"/>
          <w:color w:val="000000"/>
          <w:sz w:val="28"/>
          <w:szCs w:val="28"/>
        </w:rPr>
        <w:t>kuchařky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25 000,-</w:t>
      </w:r>
    </w:p>
    <w:p w14:paraId="1265FA33" w14:textId="2716D49B" w:rsidR="005F5F58" w:rsidRDefault="005F5F58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Mzdové náklady – ESF                                   </w:t>
      </w:r>
      <w:r w:rsidR="005D5EFB">
        <w:rPr>
          <w:rFonts w:ascii="Calibri" w:hAnsi="Calibri" w:cs="Calibri"/>
          <w:color w:val="000000"/>
          <w:sz w:val="28"/>
          <w:szCs w:val="28"/>
        </w:rPr>
        <w:t>150 000,-</w:t>
      </w:r>
    </w:p>
    <w:p w14:paraId="56B910DB" w14:textId="5FA0F5BB" w:rsidR="005F5F58" w:rsidRPr="005F5F58" w:rsidRDefault="005F5F58">
      <w:pPr>
        <w:rPr>
          <w:rFonts w:ascii="Calibri" w:hAnsi="Calibri" w:cs="Calibri"/>
          <w:color w:val="000000"/>
          <w:sz w:val="28"/>
          <w:szCs w:val="28"/>
          <w:u w:val="single"/>
        </w:rPr>
      </w:pPr>
      <w:r w:rsidRPr="005F5F58">
        <w:rPr>
          <w:rFonts w:ascii="Calibri" w:hAnsi="Calibri" w:cs="Calibri"/>
          <w:color w:val="000000"/>
          <w:sz w:val="28"/>
          <w:szCs w:val="28"/>
          <w:u w:val="single"/>
        </w:rPr>
        <w:t xml:space="preserve">Mzdové náklady + </w:t>
      </w:r>
      <w:proofErr w:type="gramStart"/>
      <w:r w:rsidRPr="005F5F58">
        <w:rPr>
          <w:rFonts w:ascii="Calibri" w:hAnsi="Calibri" w:cs="Calibri"/>
          <w:color w:val="000000"/>
          <w:sz w:val="28"/>
          <w:szCs w:val="28"/>
          <w:u w:val="single"/>
        </w:rPr>
        <w:t>ONIV(</w:t>
      </w:r>
      <w:proofErr w:type="gramEnd"/>
      <w:r w:rsidRPr="005F5F58">
        <w:rPr>
          <w:rFonts w:ascii="Calibri" w:hAnsi="Calibri" w:cs="Calibri"/>
          <w:color w:val="000000"/>
          <w:sz w:val="28"/>
          <w:szCs w:val="28"/>
          <w:u w:val="single"/>
        </w:rPr>
        <w:t>dotace)              2 </w:t>
      </w:r>
      <w:r w:rsidR="00634111">
        <w:rPr>
          <w:rFonts w:ascii="Calibri" w:hAnsi="Calibri" w:cs="Calibri"/>
          <w:color w:val="000000"/>
          <w:sz w:val="28"/>
          <w:szCs w:val="28"/>
          <w:u w:val="single"/>
        </w:rPr>
        <w:t>300</w:t>
      </w:r>
      <w:r w:rsidRPr="005F5F58">
        <w:rPr>
          <w:rFonts w:ascii="Calibri" w:hAnsi="Calibri" w:cs="Calibri"/>
          <w:color w:val="000000"/>
          <w:sz w:val="28"/>
          <w:szCs w:val="28"/>
          <w:u w:val="single"/>
        </w:rPr>
        <w:t> 000,-</w:t>
      </w:r>
    </w:p>
    <w:p w14:paraId="32D9C273" w14:textId="77777777" w:rsidR="008B7822" w:rsidRPr="005F5F58" w:rsidRDefault="008B7822">
      <w:pPr>
        <w:rPr>
          <w:u w:val="single"/>
        </w:rPr>
      </w:pPr>
    </w:p>
    <w:p w14:paraId="6705959C" w14:textId="01BBB390" w:rsidR="008B7822" w:rsidRDefault="008B7822">
      <w:pPr>
        <w:rPr>
          <w:rFonts w:asciiTheme="minorHAnsi" w:hAnsiTheme="minorHAnsi" w:cstheme="minorHAnsi"/>
          <w:b/>
          <w:sz w:val="28"/>
          <w:szCs w:val="28"/>
        </w:rPr>
      </w:pPr>
      <w:r w:rsidRPr="008B7822">
        <w:rPr>
          <w:rFonts w:asciiTheme="minorHAnsi" w:hAnsiTheme="minorHAnsi" w:cstheme="minorHAnsi"/>
          <w:b/>
          <w:sz w:val="28"/>
          <w:szCs w:val="28"/>
        </w:rPr>
        <w:t xml:space="preserve">CELKEM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</w:t>
      </w:r>
      <w:r w:rsidR="005F5F58">
        <w:rPr>
          <w:rFonts w:asciiTheme="minorHAnsi" w:hAnsiTheme="minorHAnsi" w:cstheme="minorHAnsi"/>
          <w:b/>
          <w:sz w:val="28"/>
          <w:szCs w:val="28"/>
        </w:rPr>
        <w:t>2</w:t>
      </w:r>
      <w:r w:rsidR="006F3B3A">
        <w:rPr>
          <w:rFonts w:asciiTheme="minorHAnsi" w:hAnsiTheme="minorHAnsi" w:cstheme="minorHAnsi"/>
          <w:b/>
          <w:sz w:val="28"/>
          <w:szCs w:val="28"/>
        </w:rPr>
        <w:t> </w:t>
      </w:r>
      <w:r w:rsidR="005D5EFB">
        <w:rPr>
          <w:rFonts w:asciiTheme="minorHAnsi" w:hAnsiTheme="minorHAnsi" w:cstheme="minorHAnsi"/>
          <w:b/>
          <w:sz w:val="28"/>
          <w:szCs w:val="28"/>
        </w:rPr>
        <w:t>800</w:t>
      </w:r>
      <w:r w:rsidR="006F3B3A">
        <w:rPr>
          <w:rFonts w:asciiTheme="minorHAnsi" w:hAnsiTheme="minorHAnsi" w:cstheme="minorHAnsi"/>
          <w:b/>
          <w:sz w:val="28"/>
          <w:szCs w:val="28"/>
        </w:rPr>
        <w:t xml:space="preserve"> 000</w:t>
      </w:r>
      <w:r w:rsidRPr="008B7822">
        <w:rPr>
          <w:rFonts w:asciiTheme="minorHAnsi" w:hAnsiTheme="minorHAnsi" w:cstheme="minorHAnsi"/>
          <w:b/>
          <w:sz w:val="28"/>
          <w:szCs w:val="28"/>
        </w:rPr>
        <w:t>,-</w:t>
      </w:r>
      <w:r w:rsidR="00125058">
        <w:rPr>
          <w:rFonts w:asciiTheme="minorHAnsi" w:hAnsiTheme="minorHAnsi" w:cstheme="minorHAnsi"/>
          <w:b/>
          <w:sz w:val="28"/>
          <w:szCs w:val="28"/>
        </w:rPr>
        <w:t xml:space="preserve"> KČ</w:t>
      </w:r>
    </w:p>
    <w:p w14:paraId="429CD3C2" w14:textId="77777777" w:rsidR="00125058" w:rsidRDefault="00125058">
      <w:pPr>
        <w:rPr>
          <w:rFonts w:asciiTheme="minorHAnsi" w:hAnsiTheme="minorHAnsi" w:cstheme="minorHAnsi"/>
          <w:b/>
          <w:sz w:val="28"/>
          <w:szCs w:val="28"/>
        </w:rPr>
      </w:pPr>
    </w:p>
    <w:p w14:paraId="3507D34E" w14:textId="26F67975" w:rsidR="00125058" w:rsidRDefault="00D91EF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</w:t>
      </w:r>
      <w:r w:rsidR="005F5F58">
        <w:rPr>
          <w:rFonts w:asciiTheme="minorHAnsi" w:hAnsiTheme="minorHAnsi" w:cstheme="minorHAnsi"/>
          <w:b/>
          <w:sz w:val="28"/>
          <w:szCs w:val="28"/>
          <w:u w:val="single"/>
        </w:rPr>
        <w:t>ýnosy</w:t>
      </w:r>
    </w:p>
    <w:p w14:paraId="5507A1F0" w14:textId="77777777" w:rsidR="00D91EFE" w:rsidRPr="005F5F58" w:rsidRDefault="00D91EF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F18E5D" w14:textId="5F24EF34" w:rsidR="005F5F58" w:rsidRPr="00D91EFE" w:rsidRDefault="00D91EFE">
      <w:pPr>
        <w:rPr>
          <w:rFonts w:asciiTheme="minorHAnsi" w:hAnsiTheme="minorHAnsi" w:cstheme="minorHAnsi"/>
          <w:bCs/>
          <w:sz w:val="28"/>
          <w:szCs w:val="28"/>
        </w:rPr>
      </w:pPr>
      <w:r w:rsidRPr="00D91EFE">
        <w:rPr>
          <w:rFonts w:asciiTheme="minorHAnsi" w:hAnsiTheme="minorHAnsi" w:cstheme="minorHAnsi"/>
          <w:bCs/>
          <w:sz w:val="28"/>
          <w:szCs w:val="28"/>
        </w:rPr>
        <w:t xml:space="preserve">Úplata předškolní vzdělávání                          </w:t>
      </w:r>
      <w:r w:rsidR="00634111">
        <w:rPr>
          <w:rFonts w:asciiTheme="minorHAnsi" w:hAnsiTheme="minorHAnsi" w:cstheme="minorHAnsi"/>
          <w:bCs/>
          <w:sz w:val="28"/>
          <w:szCs w:val="28"/>
        </w:rPr>
        <w:t>40 000</w:t>
      </w:r>
      <w:r w:rsidRPr="00D91EFE">
        <w:rPr>
          <w:rFonts w:asciiTheme="minorHAnsi" w:hAnsiTheme="minorHAnsi" w:cstheme="minorHAnsi"/>
          <w:bCs/>
          <w:sz w:val="28"/>
          <w:szCs w:val="28"/>
        </w:rPr>
        <w:t>,-</w:t>
      </w:r>
    </w:p>
    <w:p w14:paraId="2CA7EB91" w14:textId="158BEB87" w:rsidR="00D91EFE" w:rsidRPr="00D91EFE" w:rsidRDefault="00D91EFE">
      <w:pPr>
        <w:rPr>
          <w:rFonts w:asciiTheme="minorHAnsi" w:hAnsiTheme="minorHAnsi" w:cstheme="minorHAnsi"/>
          <w:bCs/>
          <w:sz w:val="28"/>
          <w:szCs w:val="28"/>
        </w:rPr>
      </w:pPr>
      <w:r w:rsidRPr="00D91EFE">
        <w:rPr>
          <w:rFonts w:asciiTheme="minorHAnsi" w:hAnsiTheme="minorHAnsi" w:cstheme="minorHAnsi"/>
          <w:bCs/>
          <w:sz w:val="28"/>
          <w:szCs w:val="28"/>
        </w:rPr>
        <w:t>Stravování dětí a zaměstnanců                     1</w:t>
      </w:r>
      <w:r w:rsidR="00634111">
        <w:rPr>
          <w:rFonts w:asciiTheme="minorHAnsi" w:hAnsiTheme="minorHAnsi" w:cstheme="minorHAnsi"/>
          <w:bCs/>
          <w:sz w:val="28"/>
          <w:szCs w:val="28"/>
        </w:rPr>
        <w:t>4</w:t>
      </w:r>
      <w:r w:rsidRPr="00D91EFE">
        <w:rPr>
          <w:rFonts w:asciiTheme="minorHAnsi" w:hAnsiTheme="minorHAnsi" w:cstheme="minorHAnsi"/>
          <w:bCs/>
          <w:sz w:val="28"/>
          <w:szCs w:val="28"/>
        </w:rPr>
        <w:t>0 000,-</w:t>
      </w:r>
    </w:p>
    <w:p w14:paraId="26513F3B" w14:textId="69A6FE5E" w:rsidR="00125058" w:rsidRDefault="0012505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Příspěvek od zřizovatele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</w:t>
      </w:r>
      <w:r w:rsidR="005F5F58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170 000,-</w:t>
      </w:r>
    </w:p>
    <w:p w14:paraId="3F2DE7BE" w14:textId="0426FA13" w:rsidR="005F5F58" w:rsidRDefault="005F5F5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Operační program J.A. Komenský                 1</w:t>
      </w:r>
      <w:r w:rsidR="005D5EFB">
        <w:rPr>
          <w:rFonts w:asciiTheme="minorHAnsi" w:hAnsiTheme="minorHAnsi" w:cstheme="minorHAnsi"/>
          <w:bCs/>
          <w:sz w:val="28"/>
          <w:szCs w:val="28"/>
        </w:rPr>
        <w:t>5</w:t>
      </w:r>
      <w:r>
        <w:rPr>
          <w:rFonts w:asciiTheme="minorHAnsi" w:hAnsiTheme="minorHAnsi" w:cstheme="minorHAnsi"/>
          <w:bCs/>
          <w:sz w:val="28"/>
          <w:szCs w:val="28"/>
        </w:rPr>
        <w:t>0 </w:t>
      </w:r>
      <w:r w:rsidR="00634111">
        <w:rPr>
          <w:rFonts w:asciiTheme="minorHAnsi" w:hAnsiTheme="minorHAnsi" w:cstheme="minorHAnsi"/>
          <w:bCs/>
          <w:sz w:val="28"/>
          <w:szCs w:val="28"/>
        </w:rPr>
        <w:t>000</w:t>
      </w:r>
      <w:r>
        <w:rPr>
          <w:rFonts w:asciiTheme="minorHAnsi" w:hAnsiTheme="minorHAnsi" w:cstheme="minorHAnsi"/>
          <w:bCs/>
          <w:sz w:val="28"/>
          <w:szCs w:val="28"/>
        </w:rPr>
        <w:t>,-</w:t>
      </w:r>
    </w:p>
    <w:p w14:paraId="745688EB" w14:textId="26175F12" w:rsidR="005F5F58" w:rsidRPr="005F5F58" w:rsidRDefault="005F5F58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5F5F58">
        <w:rPr>
          <w:rFonts w:asciiTheme="minorHAnsi" w:hAnsiTheme="minorHAnsi" w:cstheme="minorHAnsi"/>
          <w:bCs/>
          <w:sz w:val="28"/>
          <w:szCs w:val="28"/>
          <w:u w:val="single"/>
        </w:rPr>
        <w:t>Dotace MŠMT                                                2 </w:t>
      </w:r>
      <w:r w:rsidR="00634111">
        <w:rPr>
          <w:rFonts w:asciiTheme="minorHAnsi" w:hAnsiTheme="minorHAnsi" w:cstheme="minorHAnsi"/>
          <w:bCs/>
          <w:sz w:val="28"/>
          <w:szCs w:val="28"/>
          <w:u w:val="single"/>
        </w:rPr>
        <w:t>300</w:t>
      </w:r>
      <w:r w:rsidRPr="005F5F58">
        <w:rPr>
          <w:rFonts w:asciiTheme="minorHAnsi" w:hAnsiTheme="minorHAnsi" w:cstheme="minorHAnsi"/>
          <w:bCs/>
          <w:sz w:val="28"/>
          <w:szCs w:val="28"/>
          <w:u w:val="single"/>
        </w:rPr>
        <w:t> 000,-</w:t>
      </w:r>
    </w:p>
    <w:p w14:paraId="382DE569" w14:textId="77777777" w:rsidR="00125058" w:rsidRPr="005F5F58" w:rsidRDefault="00125058">
      <w:pPr>
        <w:rPr>
          <w:rFonts w:asciiTheme="minorHAnsi" w:hAnsiTheme="minorHAnsi" w:cstheme="minorHAnsi"/>
          <w:bCs/>
          <w:sz w:val="28"/>
          <w:szCs w:val="28"/>
          <w:u w:val="single"/>
        </w:rPr>
      </w:pPr>
    </w:p>
    <w:p w14:paraId="4A0CD320" w14:textId="64DB2AF7" w:rsidR="00125058" w:rsidRPr="00125058" w:rsidRDefault="00125058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CELKEM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5F5F58"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6F3B3A">
        <w:rPr>
          <w:rFonts w:asciiTheme="minorHAnsi" w:hAnsiTheme="minorHAnsi" w:cstheme="minorHAnsi"/>
          <w:b/>
          <w:sz w:val="28"/>
          <w:szCs w:val="28"/>
        </w:rPr>
        <w:t> </w:t>
      </w:r>
      <w:r w:rsidR="005D5EFB">
        <w:rPr>
          <w:rFonts w:asciiTheme="minorHAnsi" w:hAnsiTheme="minorHAnsi" w:cstheme="minorHAnsi"/>
          <w:b/>
          <w:sz w:val="28"/>
          <w:szCs w:val="28"/>
        </w:rPr>
        <w:t>80</w:t>
      </w:r>
      <w:r w:rsidR="006F3B3A">
        <w:rPr>
          <w:rFonts w:asciiTheme="minorHAnsi" w:hAnsiTheme="minorHAnsi" w:cstheme="minorHAnsi"/>
          <w:b/>
          <w:sz w:val="28"/>
          <w:szCs w:val="28"/>
        </w:rPr>
        <w:t>0 000,-</w:t>
      </w:r>
      <w:r>
        <w:rPr>
          <w:rFonts w:asciiTheme="minorHAnsi" w:hAnsiTheme="minorHAnsi" w:cstheme="minorHAnsi"/>
          <w:b/>
          <w:sz w:val="28"/>
          <w:szCs w:val="28"/>
        </w:rPr>
        <w:t xml:space="preserve"> KČ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7366A4D" w14:textId="77777777" w:rsidR="005F5F58" w:rsidRDefault="005F5F58">
      <w:pPr>
        <w:rPr>
          <w:rFonts w:asciiTheme="minorHAnsi" w:hAnsiTheme="minorHAnsi" w:cstheme="minorHAnsi"/>
          <w:sz w:val="28"/>
          <w:szCs w:val="28"/>
        </w:rPr>
      </w:pPr>
    </w:p>
    <w:p w14:paraId="2BD243F6" w14:textId="77777777" w:rsidR="005F5F58" w:rsidRDefault="005F5F58">
      <w:pPr>
        <w:rPr>
          <w:rFonts w:asciiTheme="minorHAnsi" w:hAnsiTheme="minorHAnsi" w:cstheme="minorHAnsi"/>
          <w:sz w:val="28"/>
          <w:szCs w:val="28"/>
        </w:rPr>
      </w:pPr>
    </w:p>
    <w:p w14:paraId="7E0F9698" w14:textId="77777777" w:rsidR="005F5F58" w:rsidRPr="008B7822" w:rsidRDefault="005F5F58">
      <w:pPr>
        <w:rPr>
          <w:rFonts w:asciiTheme="minorHAnsi" w:hAnsiTheme="minorHAnsi" w:cstheme="minorHAnsi"/>
          <w:sz w:val="28"/>
          <w:szCs w:val="28"/>
        </w:rPr>
      </w:pPr>
    </w:p>
    <w:p w14:paraId="2E52DACC" w14:textId="3DC8A916" w:rsidR="008B7822" w:rsidRPr="008B7822" w:rsidRDefault="008B7822">
      <w:pPr>
        <w:rPr>
          <w:rFonts w:asciiTheme="minorHAnsi" w:hAnsiTheme="minorHAnsi" w:cstheme="minorHAnsi"/>
          <w:sz w:val="24"/>
          <w:szCs w:val="24"/>
        </w:rPr>
      </w:pPr>
      <w:r w:rsidRPr="008B7822">
        <w:rPr>
          <w:rFonts w:asciiTheme="minorHAnsi" w:hAnsiTheme="minorHAnsi" w:cstheme="minorHAnsi"/>
          <w:sz w:val="24"/>
          <w:szCs w:val="24"/>
        </w:rPr>
        <w:t xml:space="preserve">Ve Starém Svojanově </w:t>
      </w:r>
      <w:r w:rsidR="00634111">
        <w:rPr>
          <w:rFonts w:asciiTheme="minorHAnsi" w:hAnsiTheme="minorHAnsi" w:cstheme="minorHAnsi"/>
          <w:sz w:val="24"/>
          <w:szCs w:val="24"/>
        </w:rPr>
        <w:t>07</w:t>
      </w:r>
      <w:r w:rsidRPr="008B7822">
        <w:rPr>
          <w:rFonts w:asciiTheme="minorHAnsi" w:hAnsiTheme="minorHAnsi" w:cstheme="minorHAnsi"/>
          <w:sz w:val="24"/>
          <w:szCs w:val="24"/>
        </w:rPr>
        <w:t>.10.202</w:t>
      </w:r>
      <w:r w:rsidR="00634111">
        <w:rPr>
          <w:rFonts w:asciiTheme="minorHAnsi" w:hAnsiTheme="minorHAnsi" w:cstheme="minorHAnsi"/>
          <w:sz w:val="24"/>
          <w:szCs w:val="24"/>
        </w:rPr>
        <w:t>4</w:t>
      </w:r>
      <w:r w:rsidRPr="008B7822">
        <w:rPr>
          <w:rFonts w:asciiTheme="minorHAnsi" w:hAnsiTheme="minorHAnsi" w:cstheme="minorHAnsi"/>
          <w:sz w:val="24"/>
          <w:szCs w:val="24"/>
        </w:rPr>
        <w:t xml:space="preserve">                            Veronika Bačovská, </w:t>
      </w:r>
      <w:proofErr w:type="spellStart"/>
      <w:r w:rsidRPr="008B7822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Pr="008B7822">
        <w:rPr>
          <w:rFonts w:asciiTheme="minorHAnsi" w:hAnsiTheme="minorHAnsi" w:cstheme="minorHAnsi"/>
          <w:sz w:val="24"/>
          <w:szCs w:val="24"/>
        </w:rPr>
        <w:t>.</w:t>
      </w:r>
    </w:p>
    <w:p w14:paraId="4855D20C" w14:textId="6669E64D" w:rsidR="00630745" w:rsidRDefault="008B7822">
      <w:r w:rsidRPr="008B782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ředitelka školy</w:t>
      </w:r>
    </w:p>
    <w:sectPr w:rsidR="00630745" w:rsidSect="00D5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2DE"/>
    <w:multiLevelType w:val="singleLevel"/>
    <w:tmpl w:val="11DEB332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0C11821"/>
    <w:multiLevelType w:val="hybridMultilevel"/>
    <w:tmpl w:val="E02CB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253A"/>
    <w:multiLevelType w:val="hybridMultilevel"/>
    <w:tmpl w:val="CAEC5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A6A"/>
    <w:multiLevelType w:val="hybridMultilevel"/>
    <w:tmpl w:val="04E2C22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467AD"/>
    <w:multiLevelType w:val="hybridMultilevel"/>
    <w:tmpl w:val="395A8554"/>
    <w:lvl w:ilvl="0" w:tplc="040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0D3554D9"/>
    <w:multiLevelType w:val="hybridMultilevel"/>
    <w:tmpl w:val="B14E6D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B3146"/>
    <w:multiLevelType w:val="hybridMultilevel"/>
    <w:tmpl w:val="B276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EDB"/>
    <w:multiLevelType w:val="hybridMultilevel"/>
    <w:tmpl w:val="26C26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00EE"/>
    <w:multiLevelType w:val="hybridMultilevel"/>
    <w:tmpl w:val="B2BC7A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A797A"/>
    <w:multiLevelType w:val="hybridMultilevel"/>
    <w:tmpl w:val="2B941D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E5EDE"/>
    <w:multiLevelType w:val="hybridMultilevel"/>
    <w:tmpl w:val="594C2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87C68"/>
    <w:multiLevelType w:val="hybridMultilevel"/>
    <w:tmpl w:val="EE7A8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D7419"/>
    <w:multiLevelType w:val="hybridMultilevel"/>
    <w:tmpl w:val="F4224C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C458D"/>
    <w:multiLevelType w:val="hybridMultilevel"/>
    <w:tmpl w:val="C85273A2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D04ACF"/>
    <w:multiLevelType w:val="hybridMultilevel"/>
    <w:tmpl w:val="4432AE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1708"/>
    <w:multiLevelType w:val="hybridMultilevel"/>
    <w:tmpl w:val="699A9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55E2B"/>
    <w:multiLevelType w:val="hybridMultilevel"/>
    <w:tmpl w:val="B832E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E31"/>
    <w:multiLevelType w:val="hybridMultilevel"/>
    <w:tmpl w:val="735AC1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913"/>
    <w:multiLevelType w:val="hybridMultilevel"/>
    <w:tmpl w:val="87DC9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5F51"/>
    <w:multiLevelType w:val="hybridMultilevel"/>
    <w:tmpl w:val="A68020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167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169134">
    <w:abstractNumId w:val="4"/>
  </w:num>
  <w:num w:numId="3" w16cid:durableId="1359576431">
    <w:abstractNumId w:val="13"/>
  </w:num>
  <w:num w:numId="4" w16cid:durableId="332495527">
    <w:abstractNumId w:val="0"/>
  </w:num>
  <w:num w:numId="5" w16cid:durableId="21127715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1614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7102483">
    <w:abstractNumId w:val="18"/>
  </w:num>
  <w:num w:numId="8" w16cid:durableId="4391100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8565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9462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0949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7763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403998">
    <w:abstractNumId w:val="2"/>
  </w:num>
  <w:num w:numId="14" w16cid:durableId="1857112488">
    <w:abstractNumId w:val="9"/>
  </w:num>
  <w:num w:numId="15" w16cid:durableId="1910654490">
    <w:abstractNumId w:val="14"/>
  </w:num>
  <w:num w:numId="16" w16cid:durableId="1628967924">
    <w:abstractNumId w:val="17"/>
  </w:num>
  <w:num w:numId="17" w16cid:durableId="225409782">
    <w:abstractNumId w:val="8"/>
  </w:num>
  <w:num w:numId="18" w16cid:durableId="472212161">
    <w:abstractNumId w:val="15"/>
  </w:num>
  <w:num w:numId="19" w16cid:durableId="1822311691">
    <w:abstractNumId w:val="11"/>
  </w:num>
  <w:num w:numId="20" w16cid:durableId="1302689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EF"/>
    <w:rsid w:val="00125058"/>
    <w:rsid w:val="001537A1"/>
    <w:rsid w:val="001C0FDB"/>
    <w:rsid w:val="0027625A"/>
    <w:rsid w:val="002A4597"/>
    <w:rsid w:val="00333821"/>
    <w:rsid w:val="004539A6"/>
    <w:rsid w:val="0047538E"/>
    <w:rsid w:val="0049213F"/>
    <w:rsid w:val="004D49EF"/>
    <w:rsid w:val="005D5EFB"/>
    <w:rsid w:val="005F5F58"/>
    <w:rsid w:val="00630745"/>
    <w:rsid w:val="00634111"/>
    <w:rsid w:val="00677869"/>
    <w:rsid w:val="006D0D21"/>
    <w:rsid w:val="006F3B3A"/>
    <w:rsid w:val="00741AE0"/>
    <w:rsid w:val="00745CC7"/>
    <w:rsid w:val="00764C39"/>
    <w:rsid w:val="008A35B2"/>
    <w:rsid w:val="008B7822"/>
    <w:rsid w:val="008F1109"/>
    <w:rsid w:val="00990C95"/>
    <w:rsid w:val="00A275D9"/>
    <w:rsid w:val="00B76AD0"/>
    <w:rsid w:val="00BC6621"/>
    <w:rsid w:val="00C4558E"/>
    <w:rsid w:val="00C94C0B"/>
    <w:rsid w:val="00C958F6"/>
    <w:rsid w:val="00CC6A77"/>
    <w:rsid w:val="00D313A2"/>
    <w:rsid w:val="00D448AE"/>
    <w:rsid w:val="00D50953"/>
    <w:rsid w:val="00D91EFE"/>
    <w:rsid w:val="00D92DD0"/>
    <w:rsid w:val="00DE69CA"/>
    <w:rsid w:val="00F40BDE"/>
    <w:rsid w:val="00F83969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CE9A"/>
  <w15:chartTrackingRefBased/>
  <w15:docId w15:val="{8520C5B7-DFE3-4BC1-B871-92796EA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49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D49E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D49E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D49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D49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9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Ilona Kopecká</cp:lastModifiedBy>
  <cp:revision>3</cp:revision>
  <cp:lastPrinted>2024-10-15T08:31:00Z</cp:lastPrinted>
  <dcterms:created xsi:type="dcterms:W3CDTF">2024-10-08T07:57:00Z</dcterms:created>
  <dcterms:modified xsi:type="dcterms:W3CDTF">2024-10-15T08:31:00Z</dcterms:modified>
</cp:coreProperties>
</file>